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FE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060065"/>
            <wp:effectExtent l="0" t="0" r="2540" b="6985"/>
            <wp:docPr id="3" name="图片 3" descr="3c4114b8137d82ab3a8153656824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4114b8137d82ab3a8153656824b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62655"/>
            <wp:effectExtent l="0" t="0" r="10160" b="4445"/>
            <wp:docPr id="2" name="图片 2" descr="c28f5528ae30b899971bf41a3ac4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8f5528ae30b899971bf41a3ac4a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496310"/>
            <wp:effectExtent l="0" t="0" r="12065" b="8890"/>
            <wp:docPr id="1" name="图片 1" descr="c2042b18344ecb0b69692fa86535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042b18344ecb0b69692fa86535e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2025-11-05T07:26:21Z</dcterms:created>
  <dc:creator>ty</dc:creator>
  <cp:lastModifiedBy>茹果</cp:lastModifiedBy>
  <dcterms:modified xsi:type="dcterms:W3CDTF">2025-11-05T07:26:44Z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eyJoZGlkIjoiNWExOWFmYzBkZGVhODdiOGNlZjgyYjY2NGFmOWRkNTUiLCJ1c2VySWQiOiIyOTA3NTA0NTMifQ==</vt:lpwstr>
  </property>
  <property fmtid="{D5CDD505-2E9C-101B-9397-08002B2CF9AE}" pid="4" name="ICV">
    <vt:lpwstr>4093B745F9CE4F5BA8351D82419DDD03_12</vt:lpwstr>
  </property>
</Properties>
</file>