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441" w:lineRule="atLeast"/>
        <w:jc w:val="left"/>
        <w:rPr>
          <w:rFonts w:hint="eastAsia" w:ascii="宋体" w:hAnsi="宋体" w:eastAsia="宋体" w:cs="宋体"/>
          <w:color w:val="6E622E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6E622E"/>
          <w:sz w:val="32"/>
          <w:szCs w:val="32"/>
          <w:lang w:eastAsia="zh-CN"/>
        </w:rPr>
        <w:t>一、鄂尔多斯市房建市政类评审专业（</w:t>
      </w:r>
      <w:r>
        <w:rPr>
          <w:rFonts w:hint="eastAsia" w:ascii="宋体" w:hAnsi="宋体" w:eastAsia="宋体" w:cs="宋体"/>
          <w:color w:val="6E622E"/>
          <w:sz w:val="32"/>
          <w:szCs w:val="32"/>
          <w:lang w:eastAsia="zh-CN"/>
        </w:rPr>
        <w:t>发改法规〔2018〕316号</w:t>
      </w:r>
      <w:r>
        <w:rPr>
          <w:rFonts w:hint="eastAsia" w:ascii="宋体" w:hAnsi="宋体" w:eastAsia="宋体" w:cs="宋体"/>
          <w:color w:val="6E622E"/>
          <w:sz w:val="32"/>
          <w:szCs w:val="32"/>
          <w:lang w:eastAsia="zh-CN"/>
        </w:rPr>
        <w:t>）</w:t>
      </w:r>
    </w:p>
    <w:p>
      <w:pPr>
        <w:rPr>
          <w:rFonts w:hint="eastAsia" w:ascii="微软雅黑" w:hAnsi="微软雅黑" w:eastAsia="微软雅黑" w:cs="微软雅黑"/>
          <w:color w:val="6E622E"/>
          <w:sz w:val="21"/>
          <w:szCs w:val="21"/>
        </w:rPr>
      </w:pPr>
      <w:r>
        <w:rPr>
          <w:rFonts w:ascii="微软雅黑" w:hAnsi="微软雅黑" w:eastAsia="微软雅黑" w:cs="微软雅黑"/>
          <w:color w:val="6E622E"/>
          <w:sz w:val="21"/>
          <w:szCs w:val="21"/>
        </w:rPr>
        <w:t>1、工程类 - 工程造价 - 土建工程 - 市政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2、工程类 - 工程造价 - 土建工程 - 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3、工程类 - 工程造价 - 土建工程 - 园林绿化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4、工程类 - 工程造价 - 安装工程 - 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5、工程类 - 工程造价 - 安装工程 - 市政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6、工程类 - 工程造价 - 安装工程 - 城市轨道交通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7、工程类 - 工程施工 - 园林绿化工程 - 绿化工程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8、工程类 - 工程施工 - 园林绿化工程 - 园林工程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9、工程类 - 工程施工 - 城市轨道交通工程 - 路基工程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10、工程类 - 工程施工 - 城市轨道交通工程 - 给水排水工程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11、工程类 - 工程施工 - 城市轨道交通工程 - 隧道、地下结构工程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12、工程类 - 工程施工 - 城市轨道交通工程 - 桥涵工程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13、工程类 - 工程施工 - 建筑工程 - 幕墙工程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14、工程类 - 工程施工 - 建筑工程 - 电气工程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15、工程类 - 工程施工 - 建筑工程 - 电梯工程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16、工程类 - 工程施工 - 建筑工程 - 其他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17、工程类 - 工程施工 - 建筑工程 - 通风与空调工程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18、工程类 - 工程施工 - 建筑工程 - 土建工程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19、工程类 - 工程施工 - 建筑工程 - 建筑给水排水工程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20、工程类 - 工程施工 - 建筑工程 - 高耸构筑物工程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21、工程类 - 工程施工 - 建筑工程 - 建筑机电安装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22、工程类 - 工程施工 - 建筑工程 - 智能灯光工程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23、工程类 - 工程施工 - 建筑工程 - 防水防腐保温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24、工程类 - 工程施工 - 建筑工程 - 地基处理工程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25、工程类 - 工程施工 - 建筑工程 - 钢结构工程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26、工程类 - 工程施工 - 建筑工程 - 古建筑工程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27、工程类 - 工程施工 - 建筑工程 - 电子与智能化工程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28、工程类 - 工程施工 - 建筑工程 - 无损检测工程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29、工程类 - 工程施工 - 建筑工程 - 装饰装修工程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30、工程类 - 工程施工 - 建筑工程 - 大屏幕显示系统工程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31、工程类 - 工程施工 - 市政工程 - 城市及道路照明工程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32、工程类 - 工程施工 - 市政工程 - 市容环境综合整治工程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33、工程类 - 工程施工 - 市政工程 - 桥梁工程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34、工程类 - 工程施工 - 市政工程 - 体育场地设施工程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35、工程类 - 工程施工 - 市政工程 - 污水、污泥处理工程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36、工程类 - 工程施工 - 市政工程 - 城市景观、户外广告工程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37、工程类 - 工程施工 - 市政工程 - 燃气工程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38、工程类 - 工程施工 - 市政工程 - 城市公共广场工程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39、工程类 - 工程施工 - 市政工程 - 隧道工程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40、工程类 - 工程施工 - 市政工程 - 垃圾处理工程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41、工程类 - 工程施工 - 市政工程 - 热能及供热工程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42、工程类 - 工程施工 - 市政工程 - 道路工程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43、工程类 - 监理 - 市政工程 - 给水排水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44、工程类 - 监理 - 市政工程 - 热力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45、工程类 - 监理 - 市政工程 - 燃气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46、工程类 - 监理 - 市政工程 - 环境卫生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47、工程类 - 监理 - 市政工程 - 路灯（市政照明）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48、工程类 - 监理 - 市政工程 - 通风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49、工程类 - 监理 - 市政工程 - 城市停车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50、工程类 - 监理 - 市政工程 - 垃圾和污水处理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51、工程类 - 监理 - 市政工程 - 土木工程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52、工程类 - 监理 - 市政工程 - 园林绿化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53、工程类 - 监理 - 市政工程 - 机电设备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54、工程类 - 监理 - 市政工程 - 供配电、信号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55、工程类 - 监理 - 建筑工程 - 机电设备安装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56、工程类 - 监理 - 建筑工程 - 幕墙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57、工程类 - 监理 - 建筑工程 - 古建筑文物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58、工程类 - 监理 - 建筑工程 - 暖通空调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59、工程类 - 监理 - 建筑工程 - 给水排水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60、工程类 - 监理 - 建筑工程 - 结构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61、工程类 - 监理 - 建筑工程 - 电气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62、工程类 - 监理 - 建筑工程 - 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63、工程类 - 监理 - 建筑工程 - 装饰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64、工程类 - 设计 - 城市轨道交通工程 - 隧道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65、工程类 - 设计 - 城市轨道交通工程 - 桥梁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66、工程类 - 设计 - 城市轨道交通工程 - 给水排水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67、工程类 - 设计 - 城市轨道交通工程 - 通风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68、工程类 - 设计 - 建筑工程 - 居住建筑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69、工程类 - 设计 - 建筑工程 - 古建筑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70、工程类 - 设计 - 建筑工程 - 结构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71、工程类 - 设计 - 建筑工程 - 工业建筑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72、工程类 - 设计 - 建筑工程 - 钢结构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73、工程类 - 设计 - 建筑工程 - 其他建筑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74、工程类 - 设计 - 建筑工程 - 公共建筑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75、工程类 - 设计 - 建筑工程 - 装饰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76、工程类 - 设计 - 建筑工程 - 照明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77、工程类 - 设计 - 建筑工程 - 给水排水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78、工程类 - 设计 - 建筑工程 - 通风空调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79、工程类 - 设计 - 建筑工程 - 幕墙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80、工程类 - 设计 - 建筑工程 - 电气、通信及弱电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81、工程类 - 设计 - 建筑工程 - 防化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82、工程类 - 设计 - 建筑工程 - 防护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83、工程类 - 工程造价 - 概预算 - 通信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84、工程类 - 工程造价 - 概预算 - 电子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85、工程类 - 其他工程 - 节能工程 - 建筑节能工程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86、工程类 - 工程施工 - 建筑工程 - 广播、音响和会议系统工程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87、工程类 - 监理 - 城市轨道交通 - 土木工程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88、工程类 - 设计 - 市政公用工程 - 电气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89、工程类 - 设计 - 市政公用工程 - 市政桥梁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90、工程类 - 设计 - 市政公用工程 - 市政线路、站场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91、工程类 - 设计 - 市政公用工程 - 市政道路照明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92、工程类 - 设计 - 市政公用工程 - 市政给水排水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93、工程类 - 设计 - 市政公用工程 - 绿化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94、工程类 - 设计 - 市政公用工程 - 市政机械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95、工程类 - 设计 - 市政公用工程 - 垃圾处理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96、工程类 - 设计 - 市政公用工程 - 城市热力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97、工程类 - 设计 - 市政公用工程 - 环境卫生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98、工程类 - 设计 - 市政公用工程 - 城市燃气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99、工程类 - 设计 - 市政公用工程 - 污水处理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100、工程类 - 设计 - 市政公用工程 - 市政信号与控制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101、工程类 - 设计 - 市政公用工程 - 市政道路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102、工程类 - 设计 - 市政公用工程 - 园林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103、工程类 - 设计 - 市政公用工程 - 城市停车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104、工程类 - 设计 - 市政公用工程 - 环保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105、工程类 - 设计 - 建筑工程 - 环保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106、工程类 - 设计 - 建筑工程 - 建筑总平面规划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107、服务类 - 公共咨询 - 咨询服务 - 采购与招标投标咨询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108、工程类 - 工程造价 - 土建工程 - 城市轨道交通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109、工程类 - 投资策划与决策 - 项目建议、可行性研究、评估及后评价 - 城市轨道交通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110、工程类 - 投资策划与决策 - 项目建议、可行性研究、评估及后评价 - 市政公用工程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111、工程类 - 投资策划与决策 - 项目建议、可行性研究、评估及后评价 - 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112、工程类 - 投资策划与决策 - 项目建议、可行性研究、评估及后评价 - 园林绿化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113、工程类 - 投资策划与决策 - 项目建议、可行性研究、评估及后评价 - 综合运输枢纽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114、工程类 - 投资策划与决策 - 项目建议、可行性研究、评估及后评价 - 其他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115、工程类 - 其他工程 - 节能工程 - 绿色照明工程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116、工程类 - 勘察 - 地质勘察 - 地质灾害防治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117、工程类 - 勘察 - 地质勘察 - 地质环境保护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118、工程类 - 勘察 - 岩土工程 - 岩土工程勘察/工程地质勘察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119、工程类 - 勘察 - 岩土工程 - 岩土工程设计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120、工程类 - 勘察 - 岩土工程 - 岩土工程物探测试检测监测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121、工程类 - 勘察 - 文物勘察 - 古遗址古墓葬勘察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122、工程类 - 勘察 - 文物勘察 - 近现代重要史迹和代表性建筑勘察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123、工程类 - 勘察 - 文物勘察 - 壁画彩塑勘察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124、工程类 - 勘察 - 文物勘察 - 古建筑勘察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125、工程类 - 勘察 - 文物勘察 - 石窟寺及石刻勘察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126、工程类 - 工程施工 - 城市轨道交通工程 - 信号工程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127、工程类 - 工程施工 - 城市轨道交通工程 - 智能和控制系统工程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128、工程类 - 工程施工 - 城市轨道交通工程 - 轨道工程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129、工程类 - 工程施工 - 城市轨道交通工程 - 通信工程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130、工程类 - 工程施工 - 城市轨道交通工程 - 供电工程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131、工程类 - 工程施工 - 建筑工程 - 消防设施工程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132、工程类 - 工程施工 - 文物保护工程 - 古建筑修缮与保护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133、工程类 - 工程施工 - 文物保护工程 - 近现代文物建筑修缮与保护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134、工程类 - 工程施工 - 文物保护工程 - 古遗址、古墓葬修缮与保护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135、工程类 - 工程施工 - 文物保护工程 - 文物安全消防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136、工程类 - 工程施工 - 文物保护工程 - 石窟寺、石刻及壁画保护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137、工程类 - 监理 - 城市轨道交通 - 机电安装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138、工程类 - 监理 - 城市轨道交通 - 系统设备、集成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139、工程类 - 监理 - 城市轨道交通 - 通风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140、工程类 - 监理 - 城市轨道交通 - 通信与信息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141、工程类 - 规划 - 城乡规划 - 村镇规划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142、工程类 - 规划 - 城乡规划 - 风景名胜区规划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143、工程类 - 规划 - 城乡规划 - 城镇体系规划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144、工程类 - 规划 - 城乡规划 - 城市规划（设计）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145、工程类 - 规划 - 城乡规划 - 乡和村庄规划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146、工程类 - 设计 - 建筑工程 - 消防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147、工程类 - 设计 - 城市轨道交通工程 - 线路、轨道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148、工程类 - 设计 - 城市轨道交通工程 - 机车车辆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149、工程类 - 设计 - 城市轨道交通工程 - 信号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150、工程类 - 设计 - 城市轨道交通工程 - 防灾监控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151、工程类 - 设计 - 城市轨道交通工程 - 通信与信息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152、工程类 - 设计 - 城市轨道交通工程 - 暖通空调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153、工程类 - 设计 - 城市轨道交通工程 - 车站、区间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154、货物类 - 机电产品类 - 建筑机械 - 铲土运输机械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155、货物类 - 机电产品类 - 建筑机械 - 附着升降脚手架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156、货物类 - 机电产品类 - 建筑机械 - 挖掘机械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157、货物类 - 机电产品类 - 建筑机械 - 混凝土机械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158、货物类 - 机电产品类 - 建筑机械 - 压实与路面机械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159、货物类 - 机电产品类 - 建筑机械 - 凿岩机械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160、货物类 - 机电产品类 - 建筑机械 - 隧道掘进设备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161、货物类 - 机电产品类 - 建筑机械 - 桥梁施工机械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162、货物类 - 机电产品类 - 建筑机械 - 塔吊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163、货物类 - 机电产品类 - 建筑机械 - 公路养护设备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164、货物类 - 机电产品类 - 建筑机械 - 桩工机械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165、货物类 - 机电产品类 - 城市轨道工程设备 - 屏蔽门设备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166、货物类 - 机电产品类 - 城市轨道工程设备 - 车辆段设备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167、货物类 - 机电产品类 - 城市轨道工程设备 - 自动售检票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168、货物类 - 机电产品类 - 城市轨道工程设备 - 综合监控设备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169、货物类 - 机电产品类 - 城市轨道工程设备 - 通风设备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170、货物类 - 机电产品类 - 城市轨道工程设备 - 防灾报警设备及消防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171、货物类 - 机电产品类 - 起重运输机械 - 装卸机械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172、货物类 - 机电产品类 - 起重运输机械 - 扶梯与电梯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173、货物类 - 机电产品类 - 起重运输机械 - 起重机械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174、货物类 - 机电产品类 - 起重运输机械 - 输送机械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175、货物类 - 机电产品类 - 环保设备 - 环境监测仪器设备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176、货物类 - 机电产品类 - 环保设备 - 水污染治理设备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177、货物类 - 机电产品类 - 环保设备 - 噪声与振动治理设备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178、货物类 - 机电产品类 - 环保设备 - 固体废弃物处理处置设备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179、货物类 - 机电产品类 - 环保设备 - 危险废弃物处理处置设备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180、货物类 - 机电产品类 - 环保设备 - 除尘设备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181、货物类 - 机电产品类 - 环保设备 - 脱硫、脱硝设备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182、货物类 - 机电产品类 - 环保设备 - VOCs 治理设备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183、货物类 - 机电产品类 - 环保设备 - 电磁波污染防治设备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184、货物类 - 机电产品类 - 环保设备 - 恶臭治理设备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185、货物类 - 机电产品类 - 环保设备 - 污泥处理设备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186、货物类 - 机电产品类 - 环保设备 - 污染源自动监测与分布式（DCS）系统设备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187、货物类 - 机电产品类 - 交通信号专用设备 - 城市轨道信号设备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188、货物类 - 机电产品类 - 交通信号专用设备 - 公路信号设备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189、货物类 - 机电产品类 - 节能设备 - 高效节能设备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190、货物类 - 机电产品类 - 节能设备 - 节水设备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191、货物类 - 机电产品类 - 节能设备 - 建筑节能设备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192、货物类 - 机电产品类 - 科学、教育设备 - 公路桥梁试验检测设备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193、货物类 - 机电产品类 - 科学、教育设备 - 岩土力学地质测试分析设备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194、货物类 - 机电产品类 - 科学、教育设备 - 土木工程试验仪器、设备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195、货物类 - 机电产品类 - 安全技术防范设备 - 安防视频监控设备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196、货物类 - 机电产品类 - 安全技术防范设备 - 入侵探测与防盗报警设备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197、货物类 - 机电产品类 - 安全技术防范设备 - 安防出入口目标识别与控制设备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198、货物类 - 机电产品类 - 安全技术防范设备 - 安防实体防护设备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199、货物类 - 机电产品类 - 安全技术防范设备 - 防爆安全检查设备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200、货物类 - 机电产品类 - 安全技术防范设备 - 移动目标反劫防盗设备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201、货物类 - 机电产品类 - 其他专用电子与机械设备 - 测绘仪器设备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202、货物类 - 机电产品类 - 其他专用电子与机械设备 - 计量设备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203、货物类 - 机电产品类 - 其他专用电子与机械设备 - 无损检测设备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204、货物类 - 机电产品类 - 其他专用电子与机械设备 - 道路交通安全设备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205、货物类 - 机电产品类 - 其他专用电子与机械设备 - 风机与压缩机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206、货物类 - 机电产品类 - 其他专用电子与机械设备 - 制冷与采暖空调设备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207、货物类 - 机电产品类 - 其他专用电子与机械设备 - 泵与阀门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208、货物类 - 机电产品类 - 其他专用电子与机械设备 - 消防设备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209、货物类 - 机电产品类 - 其他专用电子与机械设备 - 道路清扫设备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210、货物类 - 机电产品类 - 测绘地理信息设备 - 导航定位设备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211、货物类 - 机电产品类 - 测绘地理信息设备 - 大地测量设备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212、货物类 - 机电产品类 - 测绘地理信息设备 - 摄影测量设备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213、货物类 - 机电产品类 - 测绘地理信息设备 - 不动产测绘设备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214、货物类 - 化工材料及其制品 - 合成材料及专用化工品 - 防护、防腐与涂料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215、货物类 - 化工材料及其制品 - 合成材料及专用化工品 - 橡胶、塑料及其制品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216、货物类 - 化工材料及其制品 - 合成材料及专用化工品 - 玻璃及其制品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217、货物类 - 化工材料及其制品 - 合成材料及专用化工品 - 颜料、染料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218、货物类 - 化工材料及其制品 - 合成材料及专用化工品 - 化肥、农药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219、货物类 - 化工材料及其制品 - 催化剂、助剂、添加剂 - 催化剂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220、货物类 - 化工材料及其制品 - 催化剂、助剂、添加剂 - 添加剂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221、货物类 - 化工材料及其制品 - 催化剂、助剂、添加剂 - 助剂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222、货物类 - 化工材料及其制品 - 其他化工 - 耐火材料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223、货物类 - 化工材料及其制品 - 其他化工 - 绝缘材料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224、货物类 - 建筑材料 - 石材 - 人造石材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225、货物类 - 建筑材料 - 石材 - 天然石材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226、货物类 - 建筑材料 - 水泥及水泥制品 - 水泥与水泥熟料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227、货物类 - 建筑材料 - 水泥及水泥制品 - 水泥制品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228、货物类 - 建筑材料 - 水泥及水泥制品 - 商品混凝土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229、货物类 - 建筑材料 - 木材 - 复合板材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230、货物类 - 建筑材料 - 木材 - 原木、板方材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231、货物类 - 建筑材料 - 其他建筑材料 - 隔热保温材料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232、货物类 - 建筑材料 - 其他建筑材料 - 防水材料、密封材料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233、货物类 - 建筑材料 - 其他建筑材料 - 电工绝缘材料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234、货物类 - 建筑材料 - 其他建筑材料 - 电线、电缆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235、货物类 - 建筑材料 - 其他建筑材料 - 特种建筑材料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236、货物类 - 建筑材料 - 其他建筑材料 - 耐火材料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237、货物类 - 建筑材料 - 其他建筑材料 - 五金制品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238、货物类 - 建筑材料 - 新型材料 - 其他新型建筑材料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239、货物类 - 建筑材料 - 新型材料 - 利废建筑材料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240、货物类 - 建筑材料 - 陶瓷制品 - 卫生陶瓷及制品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241、货物类 - 建筑材料 - 陶瓷制品 - 建筑陶瓷及制品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242、货物类 - 其他类 - 其他货物 - 苗木种子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243、货物类 - 其他类 - 其他货物 - 救灾物资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244、货物类 - 其他类 - 其他货物 - 抗旱防汛设备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245、货物类 - 其他类 - 其他货物 - 交通护栏、标识牌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246、货物类 - 其他类 - 其他货物 - 应急救援设备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247、货物类 - 其他类 - 其他货物 - 劳动防护用品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248、货物类 - 其他类 - 其他货物 - 紧固、密封类材料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249、货物类 - 其他类 - 其他货物 - 机器人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250、服务类 - 勘查与调查 - 生态与资源调查 - 风景名胜资源调查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251、服务类 - 公共咨询 - 咨询服务 - 拆迁评估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252、服务类 - 公共咨询 - 咨询服务 - 产权交易咨询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253、服务类 - 公共咨询 - 咨询服务 - 政府与社会资本合作项目（PPP 项目）咨询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254、服务类 - 公共咨询 - 咨询服务 - 设计采购施工总承包项目（EPC 项目）咨询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255、服务类 - 公共咨询 - 咨询服务 - 园林绿化服务咨询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256、服务类 - 公共咨询 - 咨询服务 - 环境影响评价与评估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257、服务类 - 经济管理 - 建筑经济管理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258、服务类 - 经济管理 - 合同管理 - 技术合同管理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259、服务类 - 经济管理 - 合同管理 - 担保合同管理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260、服务类 - 工商管理 - 房地产管理 - 房地产开发及运营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261、服务类 - 工商管理 - 物业管理 - 保洁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262、服务类 - 工商管理 - 城乡公共服务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263、服务类 - 运维、评估与修理 - 机械设备修理 - 路灯维修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264、服务类 - 节能服务 - 节能评估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265、服务类 - 节能服务 - 节能监测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266、工程类 - 规划 - 国民经济和社会发展规划 - 市政公用工程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267、工程类 - 规划 - 国民经济和社会发展规划 - 综合交通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268、工程类 - 规划 - 国民经济和社会发展规划 - 主体功能区、空间规划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269、工程类 - 规划 - 国民经济和社会发展规划 - 区域规划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270、工程类 - 规划 - 国民经济和社会发展规划 - 城市轨道交通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271、工程类 - 规划 - 国民经济和社会发展规划 - 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272、工程类 - 规划 - 国民经济和社会发展规划 - 生态建设和环境工程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273、工程类 - 规划 - 国民经济和社会发展规划 - 古建、风景区、文物保护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441" w:lineRule="atLeast"/>
        <w:jc w:val="left"/>
        <w:rPr>
          <w:rFonts w:hint="eastAsia" w:ascii="宋体" w:hAnsi="宋体" w:eastAsia="宋体" w:cs="宋体"/>
          <w:color w:val="6E622E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6E622E"/>
          <w:sz w:val="32"/>
          <w:szCs w:val="32"/>
          <w:lang w:eastAsia="zh-CN"/>
        </w:rPr>
        <w:t>二、鄂尔多斯市水利类评审专业（发改法规〔2018〕316号）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441" w:lineRule="atLeast"/>
        <w:jc w:val="left"/>
        <w:rPr>
          <w:rFonts w:hint="eastAsia" w:ascii="宋体" w:hAnsi="宋体" w:eastAsia="宋体" w:cs="宋体"/>
          <w:color w:val="6E622E"/>
          <w:sz w:val="32"/>
          <w:szCs w:val="32"/>
          <w:lang w:eastAsia="zh-CN"/>
        </w:rPr>
      </w:pPr>
      <w:r>
        <w:rPr>
          <w:rFonts w:ascii="微软雅黑" w:hAnsi="微软雅黑" w:eastAsia="微软雅黑" w:cs="微软雅黑"/>
          <w:color w:val="6E622E"/>
          <w:sz w:val="21"/>
          <w:szCs w:val="21"/>
        </w:rPr>
        <w:t>1、工程类 - 规划 - 国民经济和社会发展规划 - 水土保持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2、工程类 - 规划 - 国民经济和社会发展规划 - 水利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3、工程类 - 规划 - 国民经济和社会发展规划 - 水文水资源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4、工程类 - 规划 - 国民经济和社会发展规划 - 水电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5、工程类 - 监理 - 水利工程 - 地质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6、工程类 - 监理 - 水利工程 - 农田水利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7、工程类 - 监理 - 水利工程 - 移民及占地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8、工程类 - 监理 - 水利工程 - 水土保持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9、工程类 - 监理 - 水利工程 - 电气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10、工程类 - 监理 - 水利工程 - 水利环保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11、工程类 - 监理 - 水利工程 - 水工建筑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12、工程类 - 监理 - 水利工程 - 水利机械金属结构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13、工程类 - 监理 - 水电工程 - 土建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14、工程类 - 监理 - 水电工程 - 水力机械及金属结构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15、工程类 - 监理 - 水电工程 - 安全监测工程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16、工程类 - 监理 - 水电工程 - 水电环保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17、工程类 - 监理 - 水电工程 - 电气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18、工程类 - 工程施工 - 水利工程 - 金属设备及安装工程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19、工程类 - 工程施工 - 水利工程 - 机电设备及安装工程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20、工程类 - 工程施工 - 水利工程 - 水土保持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21、工程类 - 工程施工 - 水利工程 - 基础处理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22、工程类 - 工程施工 - 水利工程 - 引水和灌溉工程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23、工程类 - 工程施工 - 水利工程 - 河道和堤防工程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24、工程类 - 工程施工 - 水利工程 - 农田水利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25、工程类 - 工程施工 - 水利工程 - 水工建筑物工程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26、工程类 - 工程施工 - 水电工程 - 水工建筑物工程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27、工程类 - 工程施工 - 水电工程 - 基础处理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28、工程类 - 工程施工 - 水电工程 - 河道和堤防工程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29、工程类 - 工程施工 - 水电工程 - 安全监测工程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30、工程类 - 工程施工 - 水电工程 - 机电设备、金属结构及安装工程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31、工程类 - 工程施工 - 市政工程 - 防洪堤防工程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32、工程类 - 勘察 - 测绘工程 - 工程测量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33、工程类 - 勘察 - 测绘工程 - 地图制图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34、工程类 - 勘察 - 水文气象勘察 - 陆地水文勘察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35、工程类 - 勘察 - 水资源调查评价 - 地下水资源调查评价及开发利用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36、工程类 - 勘察 - 水资源调查评价 - 地表水资源调查评价及开发利用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37、工程类 - 其他工程 - 水文工程 - 水文信息服务工程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38、工程类 - 其他工程 - 水文工程 - 水文监测工程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39、工程类 - 投资策划与决策 - 项目建议、可行性研究、评估及后评价 - 水电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40、工程类 - 投资策划与决策 - 项目建议、可行性研究、评估及后评价 - 水利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41、工程类 - 工程造价 - 土建工程 - 水电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42、工程类 - 工程造价 - 土建工程 - 水利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43、工程类 - 工程造价 - 安装工程 - 水电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44、工程类 - 工程造价 - 安装工程 - 水利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45、货物类 - 机电产品类 - 农业机械 - 灌排机械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46、货物类 - 机电产品类 - 其他专用电子与机械设备 - 水工机械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47、货物类 - 机电产品类 - 其他专用电子与机械设备 - 水力机械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48、货物类 - 机电产品类 - 其他专用电子与机械设备 - 水文监测专用设备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49、服务类 - 勘查与调查 - 地质调查 - 水文地质调查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50、服务类 - 勘查与调查 - 地质调查 - 工程地质调查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51、服务类 - 勘查与调查 - 生态与资源调查 - 水文、水资源调查及开发利用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52、服务类 - 勘查与调查 - 生态与资源调查 - 水生态环境调查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53、服务类 - 勘查与调查 - 生态与资源调查 - 地下水资源调查评价及开发利用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54、服务类 - 勘查与调查 - 水文监测与调查 - 水文分析计算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55、服务类 - 勘查与调查 - 水文监测与调查 - 水文、水生态环境调查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56、服务类 - 勘查与调查 - 水文监测与调查 - 水文监测与预报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57、服务类 - 勘查与调查 - 水文监测与调查 - 水文、水生态环境监测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58、服务类 - 勘查与调查 - 水土保持调查与监测 - 水土流失调查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59、服务类 - 勘查与调查 - 水土保持调查与监测 - 水土保持监测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60、服务类 - 勘查与调查 - 水文、水资源调查评价 - 水文监测与预报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61、服务类 - 勘查与调查 - 水文、水资源调查评价 - 水资源调查评价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62、服务类 - 公共咨询 - 咨询服务 - 水文咨询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63、服务类 - 公共咨询 - 咨询服务 - 水资源咨询</w:t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6E622E"/>
          <w:sz w:val="21"/>
          <w:szCs w:val="21"/>
        </w:rPr>
        <w:t>64、服务类 - 公共咨询 - 咨询服务 - 水土保持咨询</w:t>
      </w:r>
    </w:p>
    <w:p>
      <w:pPr>
        <w:rPr>
          <w:rFonts w:hint="eastAsia" w:ascii="微软雅黑" w:hAnsi="微软雅黑" w:eastAsia="微软雅黑" w:cs="微软雅黑"/>
          <w:color w:val="6E622E"/>
          <w:sz w:val="21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F69B5"/>
    <w:rsid w:val="4A6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2020-10-14T07:28:45Z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