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技术服务费退款申请表</w:t>
      </w:r>
    </w:p>
    <w:bookmarkEnd w:id="0"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国泰新点软件股份有限公司</w:t>
      </w:r>
      <w:r>
        <w:rPr>
          <w:sz w:val="28"/>
          <w:szCs w:val="28"/>
        </w:rPr>
        <w:t>，申请退款情况如下：</w:t>
      </w:r>
    </w:p>
    <w:tbl>
      <w:tblPr>
        <w:tblStyle w:val="3"/>
        <w:tblW w:w="829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退款原因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交易中心要求取消技术服务费，申请部分年技术服务费退款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账户名称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开户银行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（详细填写名称并精确到支行）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</w:t>
            </w:r>
            <w:r>
              <w:rPr>
                <w:sz w:val="28"/>
                <w:szCs w:val="28"/>
              </w:rPr>
              <w:t>账号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  <w:r>
              <w:rPr>
                <w:sz w:val="28"/>
                <w:szCs w:val="28"/>
              </w:rPr>
              <w:t>和电话</w:t>
            </w:r>
          </w:p>
        </w:tc>
        <w:tc>
          <w:tcPr>
            <w:tcW w:w="5749" w:type="dxa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申请退款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749" w:type="dxa"/>
            <w:vAlign w:val="center"/>
          </w:tcPr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（盖公章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5749" w:type="dxa"/>
            <w:vAlign w:val="center"/>
          </w:tcPr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E1AC5"/>
    <w:rsid w:val="1E6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2023-03-17T07:38:00Z</dcterms:created>
  <dc:creator>HP</dc:creator>
  <cp:lastModifiedBy>HP</cp:lastModifiedBy>
  <dcterms:modified xsi:type="dcterms:W3CDTF">2023-03-17T07:38:33Z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