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附件：评审专家须知事项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（1）“注册地”在“康巴什区”评审专家：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本人至康巴什区湖滨路鄂尔多斯市公共资源交易中心710专家管理科履行请假手续。联系人:冯玉岗、邵孝辉，联系电话：0477-8398685。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（2）“注册地”在“东胜区”的评标专家：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本人至鄂尔多斯市东胜区市民中心B座（联邦大厦银座）九楼9013办公室履行请假手续。联系人：谢娅丽，联系电话：0477-8169175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（3）注册地在“伊金霍洛旗”的评标专家：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本人至鄂尔多斯市伊金霍洛旗创业大厦C座11楼1106办公室履行请假手续。联系人：王海博，联系电话：0477-8690535、18047732711；</w:t>
      </w:r>
    </w:p>
    <w:p>
      <w:pPr>
        <w:widowControl w:val="0"/>
        <w:numPr>
          <w:ilvl w:val="0"/>
          <w:numId w:val="1"/>
        </w:numPr>
        <w:ind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注册地在“达拉特旗”的评标专家：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kern w:val="0"/>
          <w:sz w:val="30"/>
          <w:szCs w:val="30"/>
        </w:rPr>
        <w:t>本人至鄂尔多斯市达拉特旗政务服务中心办公楼</w:t>
      </w:r>
      <w:r>
        <w:rPr>
          <w:rFonts w:hint="eastAsia" w:ascii="仿宋" w:hAnsi="仿宋" w:eastAsia="仿宋" w:cs="仿宋"/>
          <w:kern w:val="0"/>
          <w:sz w:val="30"/>
          <w:szCs w:val="30"/>
        </w:rPr>
        <w:t>9楼908办公室履行请假手续。联系人：董道成、徐劲超，联系电话：0477-2258391。</w:t>
      </w:r>
    </w:p>
    <w:p>
      <w:pPr>
        <w:widowControl w:val="0"/>
        <w:numPr>
          <w:ilvl w:val="0"/>
          <w:numId w:val="0"/>
        </w:numPr>
        <w:ind w:left="0" w:leftChars="0"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（5）注册地在“准格尔旗”的评标专家：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kern w:val="0"/>
          <w:sz w:val="30"/>
          <w:szCs w:val="30"/>
        </w:rPr>
        <w:t>本人至鄂尔多斯市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准格尔</w:t>
      </w:r>
      <w:r>
        <w:rPr>
          <w:rFonts w:ascii="仿宋" w:hAnsi="仿宋" w:eastAsia="仿宋" w:cs="仿宋"/>
          <w:kern w:val="0"/>
          <w:sz w:val="30"/>
          <w:szCs w:val="30"/>
        </w:rPr>
        <w:t>旗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公共资源交易中心办公</w:t>
      </w:r>
      <w:r>
        <w:rPr>
          <w:rFonts w:ascii="仿宋" w:hAnsi="仿宋" w:eastAsia="仿宋" w:cs="仿宋"/>
          <w:kern w:val="0"/>
          <w:sz w:val="30"/>
          <w:szCs w:val="30"/>
        </w:rPr>
        <w:t>楼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</w:rPr>
        <w:t>楼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306</w:t>
      </w:r>
      <w:r>
        <w:rPr>
          <w:rFonts w:hint="eastAsia" w:ascii="仿宋" w:hAnsi="仿宋" w:eastAsia="仿宋" w:cs="仿宋"/>
          <w:kern w:val="0"/>
          <w:sz w:val="30"/>
          <w:szCs w:val="30"/>
        </w:rPr>
        <w:t>办公室履行请假手续。联系人：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张永亮</w:t>
      </w:r>
      <w:r>
        <w:rPr>
          <w:rFonts w:hint="eastAsia" w:ascii="仿宋" w:hAnsi="仿宋" w:eastAsia="仿宋" w:cs="仿宋"/>
          <w:kern w:val="0"/>
          <w:sz w:val="30"/>
          <w:szCs w:val="30"/>
        </w:rPr>
        <w:t>，联系电话：0477-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3864224或13947748299、王鹏，联系电话</w:t>
      </w:r>
      <w:r>
        <w:rPr>
          <w:rFonts w:hint="eastAsia" w:ascii="仿宋" w:hAnsi="仿宋" w:eastAsia="仿宋" w:cs="仿宋"/>
          <w:kern w:val="0"/>
          <w:sz w:val="30"/>
          <w:szCs w:val="30"/>
        </w:rPr>
        <w:t>0477-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3864223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widowControl w:val="0"/>
        <w:numPr>
          <w:ilvl w:val="0"/>
          <w:numId w:val="2"/>
        </w:numPr>
        <w:ind w:left="0" w:leftChars="0"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注册地在“</w:t>
      </w:r>
      <w:r>
        <w:rPr>
          <w:rFonts w:hint="eastAsia" w:ascii="仿宋" w:hAnsi="仿宋" w:eastAsia="仿宋" w:cs="仿宋"/>
          <w:kern w:val="0"/>
          <w:sz w:val="30"/>
          <w:szCs w:val="30"/>
          <w:u w:val="none"/>
          <w:lang w:val="en-US" w:eastAsia="zh-CN"/>
        </w:rPr>
        <w:t>鄂托克旗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”的评标专家：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>本人至鄂尔多斯市鄂托克旗公共资源交易中心（鄂托克旗政府服务中心B座4楼）服务大厅履行请假手续。联系人：孙明，联系电话：0477-6212642、13904772719。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（7）注册地在“鄂托克前旗”的评标专家：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本人至鄂尔多斯市鄂托克前旗公园西路文化产业园东区C2座公共资源交易中心履行请假手续。联系人：白俊艳、张柱花，联系电话：0477-7625245、0477-7621743。</w:t>
      </w:r>
    </w:p>
    <w:p>
      <w:pPr>
        <w:widowControl w:val="0"/>
        <w:numPr>
          <w:ilvl w:val="0"/>
          <w:numId w:val="0"/>
        </w:numPr>
        <w:ind w:leftChars="200" w:firstLine="300" w:firstLineChars="1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（8）注册地在“乌审旗”的评标专家：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本人至鄂尔多斯市乌审旗政务服务局六楼综合办公室履行请假手续。联系人：贾彩霞，联系电话：0477-7581382、15947735058；</w:t>
      </w:r>
    </w:p>
    <w:p>
      <w:pPr>
        <w:widowControl w:val="0"/>
        <w:numPr>
          <w:ilvl w:val="0"/>
          <w:numId w:val="3"/>
        </w:numPr>
        <w:ind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注册地在“杭锦旗”的评标专家：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本人至鄂尔多斯市杭锦旗荣泰丰A座7楼专家管理科办公室履行请假手续。联系人：满都拉，联系电话：0477-6860804、15048735000。</w:t>
      </w: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200"/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附件：请假条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鄂尔多斯市公共资源交易平台招标代理机构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和评审专家2019年度业务培训</w:t>
      </w:r>
      <w:r>
        <w:rPr>
          <w:rFonts w:hint="eastAsia"/>
          <w:b/>
          <w:bCs/>
          <w:sz w:val="32"/>
          <w:szCs w:val="32"/>
          <w:lang w:eastAsia="zh-CN"/>
        </w:rPr>
        <w:t>请假条</w:t>
      </w:r>
    </w:p>
    <w:tbl>
      <w:tblPr>
        <w:tblStyle w:val="4"/>
        <w:tblpPr w:leftFromText="180" w:rightFromText="180" w:vertAnchor="text" w:horzAnchor="page" w:tblpX="2087" w:tblpY="999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033"/>
        <w:gridCol w:w="1972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96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2337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10795</wp:posOffset>
                      </wp:positionV>
                      <wp:extent cx="133985" cy="133985"/>
                      <wp:effectExtent l="6350" t="6350" r="12065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75355" y="2582545"/>
                                <a:ext cx="133985" cy="1339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3.85pt;margin-top:0.85pt;height:10.55pt;width:10.55pt;z-index:251658240;v-text-anchor:middle;mso-width-relative:page;mso-height-relative:page;" fillcolor="#FFFFFF [3201]" filled="t" stroked="t" coordsize="21600,21600" o:gfxdata="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qB&#10;W8PTAAAACAEAAA8AAAAAAAAAAQAgAAAAIgAAAGRycy9kb3ducmV2LnhtbFBLAQIUABQAAAAIAIdO&#10;4kDdR4QjYQIAALwEAAAOAAAAAAAAAAEAIAAAACIBAABkcnMvZTJvRG9jLnhtbFBLBQYAAAAABgAG&#10;AFkBAAD1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>评审专家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>归属旗区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26035</wp:posOffset>
                      </wp:positionV>
                      <wp:extent cx="133985" cy="133985"/>
                      <wp:effectExtent l="6350" t="6350" r="12065" b="12065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2.6pt;margin-top:2.05pt;height:10.55pt;width:10.55pt;z-index:251681792;v-text-anchor:middle;mso-width-relative:page;mso-height-relative:page;" fillcolor="#FFFFFF [3201]" filled="t" stroked="t" coordsize="21600,21600" o:gfxdata="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GigBfVAAAACAEA&#10;AA8AAAAAAAAAAQAgAAAAIgAAAGRycy9kb3ducmV2LnhtbFBLAQIUABQAAAAIAIdO4kBZaGHXVgIA&#10;ALIEAAAOAAAAAAAAAAEAIAAAACQBAABkcnMvZTJvRG9jLnhtbFBLBQYAAAAABgAGAFkBAADsBQAA&#10;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>康巴什区</w: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26035</wp:posOffset>
                      </wp:positionV>
                      <wp:extent cx="133985" cy="133985"/>
                      <wp:effectExtent l="6350" t="6350" r="12065" b="1206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4.6pt;margin-top:2.05pt;height:10.55pt;width:10.55pt;z-index:251661312;v-text-anchor:middle;mso-width-relative:page;mso-height-relative:page;" fillcolor="#FFFFFF [3201]" filled="t" stroked="t" coordsize="21600,21600" o:gfxdata="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vPzqR1AAAAAgBAAAP&#10;AAAAAAAAAAEAIAAAACIAAABkcnMvZG93bnJldi54bWxQSwECFAAUAAAACACHTuJA6R52NlUCAACw&#10;BAAADgAAAAAAAAABACAAAAAjAQAAZHJzL2Uyb0RvYy54bWxQSwUGAAAAAAYABgBZAQAA6g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 xml:space="preserve">    东胜区    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27940</wp:posOffset>
                      </wp:positionV>
                      <wp:extent cx="133985" cy="133985"/>
                      <wp:effectExtent l="6350" t="6350" r="12065" b="12065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3.35pt;margin-top:2.2pt;height:10.55pt;width:10.55pt;z-index:251685888;v-text-anchor:middle;mso-width-relative:page;mso-height-relative:page;" fillcolor="#FFFFFF [3201]" filled="t" stroked="t" coordsize="21600,21600" o:gfxdata="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cwGh+1gAAAAgB&#10;AAAPAAAAAAAAAAEAIAAAACIAAABkcnMvZG93bnJldi54bWxQSwECFAAUAAAACACHTuJAgSiMbVYC&#10;AACyBAAADgAAAAAAAAABACAAAAAlAQAAZHJzL2Uyb0RvYy54bWxQSwUGAAAAAAYABgBZAQAA7QUA&#10;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27940</wp:posOffset>
                      </wp:positionV>
                      <wp:extent cx="133985" cy="133985"/>
                      <wp:effectExtent l="6350" t="6350" r="12065" b="1206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4.6pt;margin-top:2.2pt;height:10.55pt;width:10.55pt;z-index:251665408;v-text-anchor:middle;mso-width-relative:page;mso-height-relative:page;" fillcolor="#FFFFFF [3201]" filled="t" stroked="t" coordsize="21600,21600" o:gfxdata="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Y4JHbVAAAACAEA&#10;AA8AAAAAAAAAAQAgAAAAIgAAAGRycy9kb3ducmV2LnhtbFBLAQIUABQAAAAIAIdO4kBSU1IiVgIA&#10;ALAEAAAOAAAAAAAAAAEAIAAAACQBAABkcnMvZTJvRG9jLnhtbFBLBQYAAAAABgAGAFkBAADsBQAA&#10;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>鄂托克旗    鄂托克前旗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29845</wp:posOffset>
                      </wp:positionV>
                      <wp:extent cx="133985" cy="133985"/>
                      <wp:effectExtent l="6350" t="6350" r="12065" b="1206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3.35pt;margin-top:2.35pt;height:10.55pt;width:10.55pt;z-index:251689984;v-text-anchor:middle;mso-width-relative:page;mso-height-relative:page;" fillcolor="#FFFFFF [3201]" filled="t" stroked="t" coordsize="21600,21600" o:gfxdata="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dK6Mt1gAAAAgB&#10;AAAPAAAAAAAAAAEAIAAAACIAAABkcnMvZG93bnJldi54bWxQSwECFAAUAAAACACHTuJAn1yO2VYC&#10;AACyBAAADgAAAAAAAAABACAAAAAlAQAAZHJzL2Uyb0RvYy54bWxQSwUGAAAAAAYABgBZAQAA7QUA&#10;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29845</wp:posOffset>
                      </wp:positionV>
                      <wp:extent cx="133985" cy="133985"/>
                      <wp:effectExtent l="6350" t="6350" r="12065" b="1206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4.6pt;margin-top:2.35pt;height:10.55pt;width:10.55pt;z-index:251669504;v-text-anchor:middle;mso-width-relative:page;mso-height-relative:page;" fillcolor="#FFFFFF [3201]" filled="t" stroked="t" coordsize="21600,21600" o:gfxdata="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fT7yXVAAAACAEA&#10;AA8AAAAAAAAAAQAgAAAAIgAAAGRycy9kb3ducmV2LnhtbFBLAQIUABQAAAAIAIdO4kA68hbQVgIA&#10;ALIEAAAOAAAAAAAAAAEAIAAAACQBAABkcnMvZTJvRG9jLnhtbFBLBQYAAAAABgAGAFkBAADsBQAA&#10;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>达拉特旗    乌审旗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6350" t="6350" r="12065" b="1206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3.35pt;margin-top:3.25pt;height:10.55pt;width:10.55pt;z-index:251694080;v-text-anchor:middle;mso-width-relative:page;mso-height-relative:page;" fillcolor="#FFFFFF [3201]" filled="t" stroked="t" coordsize="21600,21600" o:gfxdata="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8wRWNUAAAAIAQAA&#10;DwAAAAAAAAABACAAAAAiAAAAZHJzL2Rvd25yZXYueG1sUEsBAhQAFAAAAAgAh07iQPzG+d5VAgAA&#10;sgQAAA4AAAAAAAAAAQAgAAAAJAEAAGRycy9lMm9Eb2MueG1sUEsFBgAAAAAGAAYAWQEAAOsFAAAA&#10;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31750</wp:posOffset>
                      </wp:positionV>
                      <wp:extent cx="133985" cy="133985"/>
                      <wp:effectExtent l="6350" t="6350" r="12065" b="1206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4.6pt;margin-top:2.5pt;height:10.55pt;width:10.55pt;z-index:251673600;v-text-anchor:middle;mso-width-relative:page;mso-height-relative:page;" fillcolor="#FFFFFF [3201]" filled="t" stroked="t" coordsize="21600,21600" o:gfxdata="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jdFiNUAAAAIAQAA&#10;DwAAAAAAAAABACAAAAAiAAAAZHJzL2Rvd25yZXYueG1sUEsBAhQAFAAAAAgAh07iQCSGFGRVAgAA&#10;sgQAAA4AAAAAAAAAAQAgAAAAJAEAAGRycy9lMm9Eb2MueG1sUEsFBgAAAAAGAAYAWQEAAOsFAAAA&#10;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>准格尔旗    伊金霍洛旗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14605</wp:posOffset>
                      </wp:positionV>
                      <wp:extent cx="133985" cy="133985"/>
                      <wp:effectExtent l="6350" t="6350" r="12065" b="1206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339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4.6pt;margin-top:1.15pt;height:10.55pt;width:10.55pt;z-index:251677696;v-text-anchor:middle;mso-width-relative:page;mso-height-relative:page;" fillcolor="#FFFFFF [3201]" filled="t" stroked="t" coordsize="21600,21600" o:gfxdata="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CeJfN0wAAAAgBAAAP&#10;AAAAAAAAAAEAIAAAACIAAABkcnMvZG93bnJldi54bWxQSwECFAAUAAAACACHTuJARxxjY1YCAACy&#10;BAAADgAAAAAAAAABACAAAAAiAQAAZHJzL2Uyb0RvYy54bWxQSwUGAAAAAAYABgBZAQAA6g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>杭锦旗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ind w:firstLine="170" w:firstLineChars="100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1"/>
                <w:szCs w:val="21"/>
                <w:vertAlign w:val="baseline"/>
                <w:lang w:val="en-US" w:eastAsia="zh-CN"/>
              </w:rPr>
              <w:t>（ 本 人 签 字 ）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9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96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9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96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>请假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>原因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96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96"/>
                <w:sz w:val="24"/>
                <w:szCs w:val="24"/>
                <w:vertAlign w:val="baseline"/>
                <w:lang w:val="en-US" w:eastAsia="zh-CN"/>
              </w:rPr>
              <w:t>接收人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96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14918"/>
    <w:multiLevelType w:val="singleLevel"/>
    <w:tmpl w:val="D0D14918"/>
    <w:lvl w:ilvl="0" w:tentative="0">
      <w:start w:val="4"/>
      <w:numFmt w:val="decimal"/>
      <w:suff w:val="nothing"/>
      <w:lvlText w:val="（%1）"/>
      <w:lvlJc w:val="left"/>
    </w:lvl>
  </w:abstractNum>
  <w:abstractNum w:abstractNumId="1">
    <w:nsid w:val="31811088"/>
    <w:multiLevelType w:val="singleLevel"/>
    <w:tmpl w:val="31811088"/>
    <w:lvl w:ilvl="0" w:tentative="0">
      <w:start w:val="6"/>
      <w:numFmt w:val="decimal"/>
      <w:suff w:val="nothing"/>
      <w:lvlText w:val="（%1）"/>
      <w:lvlJc w:val="left"/>
    </w:lvl>
  </w:abstractNum>
  <w:abstractNum w:abstractNumId="2">
    <w:nsid w:val="5D4A8832"/>
    <w:multiLevelType w:val="singleLevel"/>
    <w:tmpl w:val="5D4A8832"/>
    <w:lvl w:ilvl="0" w:tentative="0">
      <w:start w:val="9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9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2019-08-08T08:24:46Z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