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5D19" w:rsidRDefault="007F5D19">
      <w:pPr>
        <w:tabs>
          <w:tab w:val="left" w:pos="420"/>
        </w:tabs>
        <w:spacing w:line="360" w:lineRule="auto"/>
        <w:rPr>
          <w:rFonts w:ascii="宋体" w:eastAsia="宋体" w:hAnsi="宋体" w:cs="Times New Roman"/>
          <w:b/>
          <w:bCs/>
          <w:color w:val="000000"/>
          <w:spacing w:val="36"/>
          <w:w w:val="66"/>
          <w:sz w:val="72"/>
          <w:szCs w:val="72"/>
        </w:rPr>
      </w:pPr>
    </w:p>
    <w:p w:rsidR="007F5D19" w:rsidRDefault="004746DA">
      <w:pPr>
        <w:tabs>
          <w:tab w:val="left" w:pos="315"/>
          <w:tab w:val="left" w:pos="8820"/>
        </w:tabs>
        <w:spacing w:line="360" w:lineRule="auto"/>
        <w:ind w:rightChars="127" w:right="267"/>
        <w:jc w:val="center"/>
        <w:rPr>
          <w:rFonts w:ascii="宋体" w:eastAsia="宋体" w:hAnsi="宋体" w:cs="Times New Roman"/>
          <w:b/>
          <w:bCs/>
          <w:color w:val="000000"/>
          <w:sz w:val="72"/>
          <w:szCs w:val="72"/>
        </w:rPr>
      </w:pPr>
      <w:r>
        <w:rPr>
          <w:rFonts w:ascii="宋体" w:eastAsia="宋体" w:hAnsi="宋体" w:cs="Times New Roman" w:hint="eastAsia"/>
          <w:b/>
          <w:bCs/>
          <w:color w:val="000000"/>
          <w:sz w:val="72"/>
          <w:szCs w:val="72"/>
        </w:rPr>
        <w:t>达拉特旗展旦召苏木镇采购奶牛竞争性磋商</w:t>
      </w:r>
    </w:p>
    <w:p w:rsidR="007F5D19" w:rsidRDefault="007F5D19">
      <w:pPr>
        <w:tabs>
          <w:tab w:val="left" w:pos="315"/>
          <w:tab w:val="left" w:pos="8820"/>
        </w:tabs>
        <w:spacing w:line="360" w:lineRule="auto"/>
        <w:ind w:rightChars="127" w:right="267"/>
        <w:rPr>
          <w:rFonts w:ascii="宋体" w:eastAsia="宋体" w:hAnsi="宋体" w:cs="Times New Roman"/>
          <w:b/>
          <w:bCs/>
          <w:color w:val="000000"/>
          <w:sz w:val="72"/>
          <w:szCs w:val="72"/>
        </w:rPr>
      </w:pPr>
    </w:p>
    <w:p w:rsidR="007F5D19" w:rsidRDefault="004746DA">
      <w:pPr>
        <w:tabs>
          <w:tab w:val="left" w:pos="315"/>
          <w:tab w:val="left" w:pos="8820"/>
        </w:tabs>
        <w:spacing w:line="360" w:lineRule="auto"/>
        <w:ind w:rightChars="127" w:right="267"/>
        <w:jc w:val="center"/>
        <w:rPr>
          <w:rFonts w:ascii="宋体" w:eastAsia="宋体" w:hAnsi="宋体" w:cs="Times New Roman"/>
          <w:b/>
          <w:bCs/>
          <w:color w:val="000000"/>
          <w:sz w:val="72"/>
          <w:szCs w:val="72"/>
        </w:rPr>
      </w:pPr>
      <w:r>
        <w:rPr>
          <w:rFonts w:ascii="宋体" w:eastAsia="宋体" w:hAnsi="宋体" w:cs="Times New Roman" w:hint="eastAsia"/>
          <w:b/>
          <w:bCs/>
          <w:color w:val="000000"/>
          <w:sz w:val="72"/>
          <w:szCs w:val="72"/>
        </w:rPr>
        <w:t>招  标  文 件</w:t>
      </w:r>
    </w:p>
    <w:p w:rsidR="007F5D19" w:rsidRDefault="007F5D19">
      <w:pPr>
        <w:tabs>
          <w:tab w:val="left" w:pos="315"/>
          <w:tab w:val="left" w:pos="8820"/>
        </w:tabs>
        <w:spacing w:line="360" w:lineRule="auto"/>
        <w:ind w:rightChars="127" w:right="267"/>
        <w:rPr>
          <w:rFonts w:ascii="宋体" w:eastAsia="宋体" w:hAnsi="宋体" w:cs="Times New Roman"/>
          <w:b/>
          <w:color w:val="000000"/>
          <w:kern w:val="0"/>
          <w:sz w:val="28"/>
          <w:szCs w:val="28"/>
        </w:rPr>
      </w:pPr>
    </w:p>
    <w:p w:rsidR="007F5D19" w:rsidRDefault="007F5D19">
      <w:pPr>
        <w:tabs>
          <w:tab w:val="left" w:pos="315"/>
          <w:tab w:val="left" w:pos="8820"/>
        </w:tabs>
        <w:spacing w:line="360" w:lineRule="auto"/>
        <w:ind w:rightChars="127" w:right="267"/>
        <w:rPr>
          <w:rFonts w:ascii="宋体" w:eastAsia="宋体" w:hAnsi="宋体" w:cs="Times New Roman"/>
          <w:b/>
          <w:bCs/>
          <w:color w:val="000000"/>
          <w:sz w:val="28"/>
          <w:szCs w:val="28"/>
        </w:rPr>
      </w:pPr>
    </w:p>
    <w:p w:rsidR="007F5D19" w:rsidRDefault="007F5D19">
      <w:pPr>
        <w:tabs>
          <w:tab w:val="left" w:pos="315"/>
          <w:tab w:val="left" w:pos="8820"/>
        </w:tabs>
        <w:spacing w:line="360" w:lineRule="auto"/>
        <w:ind w:rightChars="127" w:right="267"/>
        <w:jc w:val="center"/>
        <w:rPr>
          <w:rFonts w:ascii="宋体" w:eastAsia="宋体" w:hAnsi="宋体" w:cs="Times New Roman"/>
          <w:color w:val="000000"/>
          <w:sz w:val="28"/>
          <w:szCs w:val="28"/>
        </w:rPr>
      </w:pPr>
    </w:p>
    <w:p w:rsidR="007F5D19" w:rsidRDefault="007F5D19">
      <w:pPr>
        <w:tabs>
          <w:tab w:val="left" w:pos="315"/>
          <w:tab w:val="left" w:pos="8820"/>
        </w:tabs>
        <w:spacing w:line="360" w:lineRule="auto"/>
        <w:ind w:rightChars="127" w:right="267"/>
        <w:rPr>
          <w:rFonts w:ascii="宋体" w:eastAsia="宋体" w:hAnsi="宋体" w:cs="Times New Roman"/>
          <w:color w:val="000000"/>
          <w:sz w:val="28"/>
          <w:szCs w:val="28"/>
        </w:rPr>
      </w:pPr>
    </w:p>
    <w:p w:rsidR="007F5D19" w:rsidRDefault="007F5D19">
      <w:pPr>
        <w:tabs>
          <w:tab w:val="left" w:pos="315"/>
          <w:tab w:val="left" w:pos="8820"/>
        </w:tabs>
        <w:spacing w:line="360" w:lineRule="auto"/>
        <w:ind w:rightChars="127" w:right="267"/>
        <w:rPr>
          <w:rFonts w:ascii="宋体" w:eastAsia="宋体" w:hAnsi="宋体" w:cs="Times New Roman"/>
          <w:color w:val="000000"/>
          <w:sz w:val="28"/>
          <w:szCs w:val="28"/>
        </w:rPr>
      </w:pPr>
    </w:p>
    <w:p w:rsidR="007F5D19" w:rsidRDefault="007F5D19">
      <w:pPr>
        <w:tabs>
          <w:tab w:val="left" w:pos="315"/>
          <w:tab w:val="left" w:pos="8820"/>
        </w:tabs>
        <w:spacing w:line="360" w:lineRule="auto"/>
        <w:ind w:rightChars="127" w:right="267"/>
        <w:rPr>
          <w:rFonts w:ascii="宋体" w:eastAsia="宋体" w:hAnsi="宋体" w:cs="Times New Roman"/>
          <w:color w:val="000000"/>
          <w:sz w:val="28"/>
          <w:szCs w:val="28"/>
        </w:rPr>
      </w:pPr>
    </w:p>
    <w:p w:rsidR="007F5D19" w:rsidRDefault="007F5D19">
      <w:pPr>
        <w:tabs>
          <w:tab w:val="left" w:pos="315"/>
          <w:tab w:val="left" w:pos="8820"/>
        </w:tabs>
        <w:spacing w:line="360" w:lineRule="auto"/>
        <w:ind w:rightChars="127" w:right="267"/>
        <w:rPr>
          <w:rFonts w:ascii="宋体" w:eastAsia="宋体" w:hAnsi="宋体" w:cs="Times New Roman"/>
          <w:color w:val="000000"/>
          <w:sz w:val="28"/>
          <w:szCs w:val="28"/>
        </w:rPr>
      </w:pPr>
    </w:p>
    <w:p w:rsidR="007F5D19" w:rsidRDefault="007F5D19">
      <w:pPr>
        <w:tabs>
          <w:tab w:val="left" w:pos="315"/>
          <w:tab w:val="left" w:pos="8820"/>
        </w:tabs>
        <w:spacing w:line="360" w:lineRule="auto"/>
        <w:ind w:rightChars="127" w:right="267"/>
        <w:rPr>
          <w:rFonts w:ascii="宋体" w:eastAsia="宋体" w:hAnsi="宋体" w:cs="Times New Roman"/>
          <w:color w:val="000000"/>
          <w:sz w:val="28"/>
          <w:szCs w:val="28"/>
        </w:rPr>
      </w:pPr>
    </w:p>
    <w:p w:rsidR="007F5D19" w:rsidRDefault="007F5D19">
      <w:pPr>
        <w:tabs>
          <w:tab w:val="left" w:pos="315"/>
          <w:tab w:val="left" w:pos="8820"/>
        </w:tabs>
        <w:spacing w:line="360" w:lineRule="auto"/>
        <w:ind w:rightChars="127" w:right="267"/>
        <w:rPr>
          <w:rFonts w:ascii="宋体" w:eastAsia="宋体" w:hAnsi="宋体" w:cs="Times New Roman"/>
          <w:color w:val="000000"/>
          <w:sz w:val="28"/>
          <w:szCs w:val="28"/>
        </w:rPr>
      </w:pPr>
    </w:p>
    <w:p w:rsidR="007F5D19" w:rsidRDefault="004746DA">
      <w:pPr>
        <w:spacing w:line="560" w:lineRule="exact"/>
        <w:ind w:leftChars="400" w:left="2209" w:hangingChars="487" w:hanging="1369"/>
        <w:rPr>
          <w:rFonts w:asciiTheme="minorEastAsia" w:hAnsiTheme="minorEastAsia" w:cs="仿宋"/>
          <w:b/>
          <w:sz w:val="28"/>
          <w:szCs w:val="28"/>
        </w:rPr>
      </w:pPr>
      <w:r>
        <w:rPr>
          <w:rFonts w:ascii="宋体" w:eastAsia="宋体" w:hAnsi="宋体" w:cs="Times New Roman" w:hint="eastAsia"/>
          <w:b/>
          <w:color w:val="000000"/>
          <w:kern w:val="0"/>
          <w:sz w:val="28"/>
          <w:szCs w:val="28"/>
        </w:rPr>
        <w:t>项目名称：达拉特旗展旦召苏木镇采购奶牛竞争性磋商</w:t>
      </w:r>
    </w:p>
    <w:p w:rsidR="007F5D19" w:rsidRDefault="007F5D19">
      <w:pPr>
        <w:spacing w:line="560" w:lineRule="exact"/>
        <w:ind w:leftChars="400" w:left="2209" w:hangingChars="487" w:hanging="1369"/>
        <w:rPr>
          <w:rFonts w:ascii="宋体" w:eastAsia="宋体" w:hAnsi="宋体" w:cs="Times New Roman"/>
          <w:b/>
          <w:color w:val="000000"/>
          <w:kern w:val="0"/>
          <w:sz w:val="28"/>
          <w:szCs w:val="28"/>
        </w:rPr>
      </w:pPr>
    </w:p>
    <w:p w:rsidR="007F5D19" w:rsidRDefault="004746DA">
      <w:pPr>
        <w:spacing w:line="560" w:lineRule="exact"/>
        <w:ind w:leftChars="400" w:left="2209" w:hangingChars="487" w:hanging="1369"/>
        <w:rPr>
          <w:rFonts w:ascii="宋体" w:eastAsia="宋体" w:hAnsi="宋体" w:cs="Times New Roman"/>
          <w:b/>
          <w:color w:val="000000"/>
          <w:kern w:val="0"/>
          <w:sz w:val="28"/>
          <w:szCs w:val="28"/>
        </w:rPr>
      </w:pPr>
      <w:r>
        <w:rPr>
          <w:rFonts w:ascii="宋体" w:eastAsia="宋体" w:hAnsi="宋体" w:cs="Times New Roman" w:hint="eastAsia"/>
          <w:b/>
          <w:color w:val="000000"/>
          <w:kern w:val="0"/>
          <w:sz w:val="28"/>
          <w:szCs w:val="28"/>
        </w:rPr>
        <w:t>项目编号：CG2018HCS2659</w:t>
      </w:r>
    </w:p>
    <w:p w:rsidR="007F5D19" w:rsidRDefault="004746DA">
      <w:pPr>
        <w:ind w:firstLineChars="1440" w:firstLine="4048"/>
        <w:rPr>
          <w:rFonts w:ascii="宋体" w:eastAsia="宋体" w:hAnsi="宋体" w:cs="Times New Roman"/>
          <w:b/>
          <w:color w:val="000000"/>
          <w:sz w:val="28"/>
          <w:szCs w:val="28"/>
        </w:rPr>
      </w:pPr>
      <w:r>
        <w:rPr>
          <w:rFonts w:ascii="宋体" w:eastAsia="宋体" w:hAnsi="宋体" w:cs="Times New Roman" w:hint="eastAsia"/>
          <w:b/>
          <w:color w:val="000000"/>
          <w:sz w:val="28"/>
          <w:szCs w:val="28"/>
        </w:rPr>
        <w:t>2018年12月</w:t>
      </w:r>
      <w:r>
        <w:rPr>
          <w:rFonts w:ascii="宋体" w:eastAsia="宋体" w:hAnsi="宋体" w:cs="Times New Roman"/>
          <w:b/>
          <w:color w:val="000000"/>
          <w:sz w:val="28"/>
          <w:szCs w:val="28"/>
        </w:rPr>
        <w:br w:type="page"/>
      </w:r>
    </w:p>
    <w:p w:rsidR="007F5D19" w:rsidRDefault="004746DA">
      <w:pPr>
        <w:widowControl/>
        <w:spacing w:line="360" w:lineRule="auto"/>
        <w:jc w:val="center"/>
        <w:rPr>
          <w:rFonts w:ascii="宋体" w:eastAsia="宋体" w:hAnsi="宋体" w:cs="Times New Roman"/>
          <w:b/>
          <w:bCs/>
          <w:color w:val="000000"/>
          <w:kern w:val="0"/>
          <w:sz w:val="28"/>
          <w:szCs w:val="28"/>
          <w:lang w:val="zh-CN"/>
        </w:rPr>
      </w:pPr>
      <w:r>
        <w:rPr>
          <w:rFonts w:ascii="宋体" w:eastAsia="宋体" w:hAnsi="宋体" w:cs="Times New Roman" w:hint="eastAsia"/>
          <w:b/>
          <w:bCs/>
          <w:color w:val="000000"/>
          <w:kern w:val="0"/>
          <w:sz w:val="28"/>
          <w:szCs w:val="28"/>
          <w:lang w:val="zh-CN"/>
        </w:rPr>
        <w:lastRenderedPageBreak/>
        <w:t>目   录</w:t>
      </w:r>
    </w:p>
    <w:p w:rsidR="007F5D19" w:rsidRDefault="00072BF2">
      <w:pPr>
        <w:tabs>
          <w:tab w:val="right" w:leader="dot" w:pos="9402"/>
        </w:tabs>
        <w:spacing w:before="120" w:after="120"/>
        <w:jc w:val="left"/>
      </w:pPr>
      <w:r>
        <w:rPr>
          <w:rFonts w:ascii="宋体" w:eastAsia="宋体" w:hAnsi="宋体" w:cs="Times New Roman"/>
          <w:b/>
          <w:bCs/>
          <w:caps/>
          <w:color w:val="000000"/>
          <w:sz w:val="28"/>
          <w:szCs w:val="28"/>
        </w:rPr>
        <w:fldChar w:fldCharType="begin"/>
      </w:r>
      <w:r w:rsidR="004746DA">
        <w:rPr>
          <w:rFonts w:ascii="宋体" w:eastAsia="宋体" w:hAnsi="宋体" w:cs="Times New Roman"/>
          <w:b/>
          <w:bCs/>
          <w:caps/>
          <w:color w:val="000000"/>
          <w:sz w:val="28"/>
          <w:szCs w:val="28"/>
        </w:rPr>
        <w:instrText xml:space="preserve"> TOC \o "1-3" \h \z \u </w:instrText>
      </w:r>
      <w:r>
        <w:rPr>
          <w:rFonts w:ascii="宋体" w:eastAsia="宋体" w:hAnsi="宋体" w:cs="Times New Roman"/>
          <w:b/>
          <w:bCs/>
          <w:caps/>
          <w:color w:val="000000"/>
          <w:sz w:val="28"/>
          <w:szCs w:val="28"/>
        </w:rPr>
        <w:fldChar w:fldCharType="separate"/>
      </w:r>
      <w:hyperlink w:anchor="_Toc497408591" w:history="1">
        <w:r w:rsidR="004746DA">
          <w:rPr>
            <w:rFonts w:ascii="宋体" w:eastAsia="宋体" w:hAnsi="宋体" w:cs="Times New Roman" w:hint="eastAsia"/>
            <w:bCs/>
            <w:caps/>
            <w:sz w:val="28"/>
            <w:szCs w:val="20"/>
          </w:rPr>
          <w:t>第一章磋商公告</w:t>
        </w:r>
        <w:r w:rsidR="004746DA">
          <w:rPr>
            <w:rFonts w:ascii="Times New Roman" w:eastAsia="宋体" w:hAnsi="Times New Roman" w:cs="Times New Roman"/>
            <w:bCs/>
            <w:caps/>
            <w:sz w:val="28"/>
            <w:szCs w:val="20"/>
          </w:rPr>
          <w:tab/>
        </w:r>
        <w:r w:rsidR="004746DA">
          <w:rPr>
            <w:rFonts w:ascii="Times New Roman" w:eastAsia="宋体" w:hAnsi="Times New Roman" w:cs="Times New Roman" w:hint="eastAsia"/>
            <w:bCs/>
            <w:caps/>
            <w:sz w:val="28"/>
            <w:szCs w:val="20"/>
          </w:rPr>
          <w:t>2</w:t>
        </w:r>
      </w:hyperlink>
    </w:p>
    <w:p w:rsidR="007F5D19" w:rsidRDefault="005856F0">
      <w:pPr>
        <w:tabs>
          <w:tab w:val="right" w:leader="dot" w:pos="9402"/>
        </w:tabs>
        <w:spacing w:before="120" w:after="120"/>
        <w:jc w:val="left"/>
      </w:pPr>
      <w:hyperlink w:anchor="_Toc497408592" w:history="1">
        <w:r w:rsidR="004746DA">
          <w:rPr>
            <w:rFonts w:ascii="宋体" w:eastAsia="宋体" w:hAnsi="宋体" w:cs="Times New Roman" w:hint="eastAsia"/>
            <w:bCs/>
            <w:caps/>
            <w:sz w:val="28"/>
            <w:szCs w:val="20"/>
          </w:rPr>
          <w:t>第二章供应商须知</w:t>
        </w:r>
        <w:r w:rsidR="004746DA">
          <w:rPr>
            <w:rFonts w:ascii="Times New Roman" w:eastAsia="宋体" w:hAnsi="Times New Roman" w:cs="Times New Roman"/>
            <w:bCs/>
            <w:caps/>
            <w:sz w:val="28"/>
            <w:szCs w:val="20"/>
          </w:rPr>
          <w:tab/>
        </w:r>
        <w:r w:rsidR="004746DA">
          <w:rPr>
            <w:rFonts w:ascii="Times New Roman" w:eastAsia="宋体" w:hAnsi="Times New Roman" w:cs="Times New Roman" w:hint="eastAsia"/>
            <w:bCs/>
            <w:caps/>
            <w:sz w:val="28"/>
            <w:szCs w:val="20"/>
          </w:rPr>
          <w:t>5</w:t>
        </w:r>
      </w:hyperlink>
    </w:p>
    <w:p w:rsidR="007F5D19" w:rsidRDefault="005856F0">
      <w:pPr>
        <w:tabs>
          <w:tab w:val="right" w:leader="dot" w:pos="9402"/>
        </w:tabs>
        <w:spacing w:before="120" w:after="120"/>
        <w:jc w:val="left"/>
      </w:pPr>
      <w:hyperlink w:anchor="_Toc497408593" w:history="1">
        <w:r w:rsidR="004746DA">
          <w:rPr>
            <w:rFonts w:ascii="宋体" w:eastAsia="宋体" w:hAnsi="宋体" w:cs="宋体" w:hint="eastAsia"/>
            <w:bCs/>
            <w:caps/>
            <w:sz w:val="28"/>
            <w:szCs w:val="20"/>
          </w:rPr>
          <w:t>第三章合同与验收</w:t>
        </w:r>
        <w:r w:rsidR="004746DA">
          <w:rPr>
            <w:rFonts w:ascii="Times New Roman" w:eastAsia="宋体" w:hAnsi="Times New Roman" w:cs="Times New Roman"/>
            <w:bCs/>
            <w:caps/>
            <w:sz w:val="28"/>
            <w:szCs w:val="20"/>
          </w:rPr>
          <w:tab/>
        </w:r>
        <w:r w:rsidR="004746DA">
          <w:rPr>
            <w:rFonts w:ascii="Times New Roman" w:eastAsia="宋体" w:hAnsi="Times New Roman" w:cs="Times New Roman" w:hint="eastAsia"/>
            <w:bCs/>
            <w:caps/>
            <w:sz w:val="28"/>
            <w:szCs w:val="20"/>
          </w:rPr>
          <w:t>17</w:t>
        </w:r>
      </w:hyperlink>
    </w:p>
    <w:p w:rsidR="007F5D19" w:rsidRDefault="005856F0">
      <w:pPr>
        <w:tabs>
          <w:tab w:val="right" w:leader="dot" w:pos="9402"/>
        </w:tabs>
        <w:spacing w:before="120" w:after="120"/>
        <w:jc w:val="left"/>
      </w:pPr>
      <w:hyperlink w:anchor="_Toc497408594" w:history="1">
        <w:r w:rsidR="004746DA">
          <w:rPr>
            <w:rFonts w:ascii="宋体" w:eastAsia="宋体" w:hAnsi="宋体" w:cs="Times New Roman" w:hint="eastAsia"/>
            <w:bCs/>
            <w:caps/>
            <w:kern w:val="44"/>
            <w:sz w:val="28"/>
            <w:szCs w:val="20"/>
          </w:rPr>
          <w:t>第四章磋商内容与技术要求</w:t>
        </w:r>
        <w:r w:rsidR="004746DA">
          <w:rPr>
            <w:rFonts w:ascii="Times New Roman" w:eastAsia="宋体" w:hAnsi="Times New Roman" w:cs="Times New Roman"/>
            <w:bCs/>
            <w:caps/>
            <w:sz w:val="28"/>
            <w:szCs w:val="20"/>
          </w:rPr>
          <w:tab/>
        </w:r>
        <w:r w:rsidR="004746DA">
          <w:rPr>
            <w:rFonts w:ascii="Times New Roman" w:eastAsia="宋体" w:hAnsi="Times New Roman" w:cs="Times New Roman" w:hint="eastAsia"/>
            <w:bCs/>
            <w:caps/>
            <w:sz w:val="28"/>
            <w:szCs w:val="20"/>
          </w:rPr>
          <w:t>20</w:t>
        </w:r>
      </w:hyperlink>
    </w:p>
    <w:p w:rsidR="007F5D19" w:rsidRDefault="005856F0">
      <w:pPr>
        <w:tabs>
          <w:tab w:val="right" w:leader="dot" w:pos="9402"/>
        </w:tabs>
        <w:spacing w:before="120" w:after="120"/>
        <w:jc w:val="left"/>
      </w:pPr>
      <w:hyperlink w:anchor="_Toc497408595" w:history="1">
        <w:r w:rsidR="004746DA">
          <w:rPr>
            <w:rFonts w:ascii="宋体" w:eastAsia="宋体" w:hAnsi="宋体" w:cs="Times New Roman" w:hint="eastAsia"/>
            <w:bCs/>
            <w:caps/>
            <w:kern w:val="44"/>
            <w:sz w:val="28"/>
            <w:szCs w:val="20"/>
          </w:rPr>
          <w:t>第五章供应商资格证明及相关文件要求</w:t>
        </w:r>
        <w:r w:rsidR="004746DA">
          <w:rPr>
            <w:rFonts w:ascii="Times New Roman" w:eastAsia="宋体" w:hAnsi="Times New Roman" w:cs="Times New Roman"/>
            <w:bCs/>
            <w:caps/>
            <w:sz w:val="28"/>
            <w:szCs w:val="20"/>
          </w:rPr>
          <w:tab/>
        </w:r>
        <w:r w:rsidR="00072BF2">
          <w:rPr>
            <w:rFonts w:ascii="Times New Roman" w:eastAsia="宋体" w:hAnsi="Times New Roman" w:cs="Times New Roman"/>
            <w:bCs/>
            <w:caps/>
            <w:sz w:val="28"/>
            <w:szCs w:val="20"/>
          </w:rPr>
          <w:fldChar w:fldCharType="begin"/>
        </w:r>
        <w:r w:rsidR="004746DA">
          <w:rPr>
            <w:rFonts w:ascii="Times New Roman" w:eastAsia="宋体" w:hAnsi="Times New Roman" w:cs="Times New Roman"/>
            <w:bCs/>
            <w:caps/>
            <w:sz w:val="28"/>
            <w:szCs w:val="20"/>
          </w:rPr>
          <w:instrText xml:space="preserve"> PAGEREF _Toc497408595 \h </w:instrText>
        </w:r>
        <w:r w:rsidR="00072BF2">
          <w:rPr>
            <w:rFonts w:ascii="Times New Roman" w:eastAsia="宋体" w:hAnsi="Times New Roman" w:cs="Times New Roman"/>
            <w:bCs/>
            <w:caps/>
            <w:sz w:val="28"/>
            <w:szCs w:val="20"/>
          </w:rPr>
        </w:r>
        <w:r w:rsidR="00072BF2">
          <w:rPr>
            <w:rFonts w:ascii="Times New Roman" w:eastAsia="宋体" w:hAnsi="Times New Roman" w:cs="Times New Roman"/>
            <w:bCs/>
            <w:caps/>
            <w:sz w:val="28"/>
            <w:szCs w:val="20"/>
          </w:rPr>
          <w:fldChar w:fldCharType="separate"/>
        </w:r>
        <w:r w:rsidR="00FC3916">
          <w:rPr>
            <w:rFonts w:ascii="Times New Roman" w:eastAsia="宋体" w:hAnsi="Times New Roman" w:cs="Times New Roman"/>
            <w:bCs/>
            <w:caps/>
            <w:noProof/>
            <w:sz w:val="28"/>
            <w:szCs w:val="20"/>
          </w:rPr>
          <w:t>21</w:t>
        </w:r>
        <w:r w:rsidR="00072BF2">
          <w:rPr>
            <w:rFonts w:ascii="Times New Roman" w:eastAsia="宋体" w:hAnsi="Times New Roman" w:cs="Times New Roman"/>
            <w:bCs/>
            <w:caps/>
            <w:sz w:val="28"/>
            <w:szCs w:val="20"/>
          </w:rPr>
          <w:fldChar w:fldCharType="end"/>
        </w:r>
      </w:hyperlink>
    </w:p>
    <w:p w:rsidR="007F5D19" w:rsidRDefault="005856F0">
      <w:pPr>
        <w:tabs>
          <w:tab w:val="right" w:leader="dot" w:pos="9402"/>
        </w:tabs>
        <w:spacing w:before="120" w:after="120"/>
        <w:jc w:val="left"/>
      </w:pPr>
      <w:hyperlink w:anchor="_Toc497408596" w:history="1">
        <w:r w:rsidR="004746DA">
          <w:rPr>
            <w:rFonts w:ascii="宋体" w:eastAsia="宋体" w:hAnsi="宋体" w:cs="Times New Roman" w:hint="eastAsia"/>
            <w:bCs/>
            <w:caps/>
            <w:kern w:val="44"/>
            <w:sz w:val="28"/>
            <w:szCs w:val="20"/>
          </w:rPr>
          <w:t>第六章评标办法（综合评分）</w:t>
        </w:r>
        <w:r w:rsidR="004746DA">
          <w:rPr>
            <w:rFonts w:ascii="Times New Roman" w:eastAsia="宋体" w:hAnsi="Times New Roman" w:cs="Times New Roman"/>
            <w:bCs/>
            <w:caps/>
            <w:sz w:val="28"/>
            <w:szCs w:val="20"/>
          </w:rPr>
          <w:tab/>
        </w:r>
        <w:r w:rsidR="00072BF2">
          <w:rPr>
            <w:rFonts w:ascii="Times New Roman" w:eastAsia="宋体" w:hAnsi="Times New Roman" w:cs="Times New Roman"/>
            <w:bCs/>
            <w:caps/>
            <w:sz w:val="28"/>
            <w:szCs w:val="20"/>
          </w:rPr>
          <w:fldChar w:fldCharType="begin"/>
        </w:r>
        <w:r w:rsidR="004746DA">
          <w:rPr>
            <w:rFonts w:ascii="Times New Roman" w:eastAsia="宋体" w:hAnsi="Times New Roman" w:cs="Times New Roman"/>
            <w:bCs/>
            <w:caps/>
            <w:sz w:val="28"/>
            <w:szCs w:val="20"/>
          </w:rPr>
          <w:instrText xml:space="preserve"> PAGEREF _Toc497408596 \h </w:instrText>
        </w:r>
        <w:r w:rsidR="00072BF2">
          <w:rPr>
            <w:rFonts w:ascii="Times New Roman" w:eastAsia="宋体" w:hAnsi="Times New Roman" w:cs="Times New Roman"/>
            <w:bCs/>
            <w:caps/>
            <w:sz w:val="28"/>
            <w:szCs w:val="20"/>
          </w:rPr>
        </w:r>
        <w:r w:rsidR="00072BF2">
          <w:rPr>
            <w:rFonts w:ascii="Times New Roman" w:eastAsia="宋体" w:hAnsi="Times New Roman" w:cs="Times New Roman"/>
            <w:bCs/>
            <w:caps/>
            <w:sz w:val="28"/>
            <w:szCs w:val="20"/>
          </w:rPr>
          <w:fldChar w:fldCharType="separate"/>
        </w:r>
        <w:r w:rsidR="00FC3916">
          <w:rPr>
            <w:rFonts w:ascii="Times New Roman" w:eastAsia="宋体" w:hAnsi="Times New Roman" w:cs="Times New Roman"/>
            <w:bCs/>
            <w:caps/>
            <w:noProof/>
            <w:sz w:val="28"/>
            <w:szCs w:val="20"/>
          </w:rPr>
          <w:t>22</w:t>
        </w:r>
        <w:r w:rsidR="00072BF2">
          <w:rPr>
            <w:rFonts w:ascii="Times New Roman" w:eastAsia="宋体" w:hAnsi="Times New Roman" w:cs="Times New Roman"/>
            <w:bCs/>
            <w:caps/>
            <w:sz w:val="28"/>
            <w:szCs w:val="20"/>
          </w:rPr>
          <w:fldChar w:fldCharType="end"/>
        </w:r>
      </w:hyperlink>
    </w:p>
    <w:p w:rsidR="007F5D19" w:rsidRDefault="005856F0">
      <w:pPr>
        <w:tabs>
          <w:tab w:val="right" w:leader="dot" w:pos="9402"/>
        </w:tabs>
        <w:spacing w:before="120" w:after="120"/>
        <w:jc w:val="left"/>
      </w:pPr>
      <w:hyperlink w:anchor="_Toc497408597" w:history="1">
        <w:r w:rsidR="004746DA">
          <w:rPr>
            <w:rFonts w:ascii="宋体" w:eastAsia="宋体" w:hAnsi="宋体" w:cs="Times New Roman" w:hint="eastAsia"/>
            <w:bCs/>
            <w:caps/>
            <w:sz w:val="28"/>
            <w:szCs w:val="20"/>
          </w:rPr>
          <w:t>第七章响应文件格式与要求</w:t>
        </w:r>
        <w:r w:rsidR="004746DA">
          <w:rPr>
            <w:rFonts w:ascii="Times New Roman" w:eastAsia="宋体" w:hAnsi="Times New Roman" w:cs="Times New Roman"/>
            <w:bCs/>
            <w:caps/>
            <w:sz w:val="28"/>
            <w:szCs w:val="20"/>
          </w:rPr>
          <w:tab/>
        </w:r>
        <w:r w:rsidR="00072BF2">
          <w:rPr>
            <w:rFonts w:ascii="Times New Roman" w:eastAsia="宋体" w:hAnsi="Times New Roman" w:cs="Times New Roman"/>
            <w:bCs/>
            <w:caps/>
            <w:sz w:val="28"/>
            <w:szCs w:val="20"/>
          </w:rPr>
          <w:fldChar w:fldCharType="begin"/>
        </w:r>
        <w:r w:rsidR="004746DA">
          <w:rPr>
            <w:rFonts w:ascii="Times New Roman" w:eastAsia="宋体" w:hAnsi="Times New Roman" w:cs="Times New Roman"/>
            <w:bCs/>
            <w:caps/>
            <w:sz w:val="28"/>
            <w:szCs w:val="20"/>
          </w:rPr>
          <w:instrText xml:space="preserve"> PAGEREF _Toc497408597 \h </w:instrText>
        </w:r>
        <w:r w:rsidR="00072BF2">
          <w:rPr>
            <w:rFonts w:ascii="Times New Roman" w:eastAsia="宋体" w:hAnsi="Times New Roman" w:cs="Times New Roman"/>
            <w:bCs/>
            <w:caps/>
            <w:sz w:val="28"/>
            <w:szCs w:val="20"/>
          </w:rPr>
        </w:r>
        <w:r w:rsidR="00072BF2">
          <w:rPr>
            <w:rFonts w:ascii="Times New Roman" w:eastAsia="宋体" w:hAnsi="Times New Roman" w:cs="Times New Roman"/>
            <w:bCs/>
            <w:caps/>
            <w:sz w:val="28"/>
            <w:szCs w:val="20"/>
          </w:rPr>
          <w:fldChar w:fldCharType="separate"/>
        </w:r>
        <w:r w:rsidR="00FC3916">
          <w:rPr>
            <w:rFonts w:ascii="Times New Roman" w:eastAsia="宋体" w:hAnsi="Times New Roman" w:cs="Times New Roman"/>
            <w:bCs/>
            <w:caps/>
            <w:noProof/>
            <w:sz w:val="28"/>
            <w:szCs w:val="20"/>
          </w:rPr>
          <w:t>26</w:t>
        </w:r>
        <w:r w:rsidR="00072BF2">
          <w:rPr>
            <w:rFonts w:ascii="Times New Roman" w:eastAsia="宋体" w:hAnsi="Times New Roman" w:cs="Times New Roman"/>
            <w:bCs/>
            <w:caps/>
            <w:sz w:val="28"/>
            <w:szCs w:val="20"/>
          </w:rPr>
          <w:fldChar w:fldCharType="end"/>
        </w:r>
      </w:hyperlink>
    </w:p>
    <w:p w:rsidR="007F5D19" w:rsidRDefault="00072BF2">
      <w:pPr>
        <w:outlineLvl w:val="0"/>
        <w:rPr>
          <w:rFonts w:ascii="宋体" w:eastAsia="宋体" w:hAnsi="宋体" w:cs="Times New Roman"/>
          <w:b/>
          <w:color w:val="000000"/>
          <w:sz w:val="28"/>
          <w:szCs w:val="28"/>
        </w:rPr>
      </w:pPr>
      <w:r>
        <w:rPr>
          <w:rFonts w:ascii="宋体" w:eastAsia="宋体" w:hAnsi="宋体" w:cs="Times New Roman"/>
          <w:b/>
          <w:color w:val="000000"/>
          <w:sz w:val="28"/>
          <w:szCs w:val="28"/>
        </w:rPr>
        <w:fldChar w:fldCharType="end"/>
      </w:r>
      <w:r w:rsidR="004746DA">
        <w:rPr>
          <w:rFonts w:ascii="宋体" w:eastAsia="宋体" w:hAnsi="宋体" w:cs="Times New Roman"/>
          <w:b/>
          <w:color w:val="000000"/>
          <w:sz w:val="28"/>
          <w:szCs w:val="28"/>
        </w:rPr>
        <w:br w:type="page"/>
      </w:r>
    </w:p>
    <w:p w:rsidR="007F5D19" w:rsidRDefault="004746DA">
      <w:pPr>
        <w:pStyle w:val="af1"/>
        <w:numPr>
          <w:ilvl w:val="0"/>
          <w:numId w:val="2"/>
        </w:numPr>
        <w:ind w:left="900" w:firstLineChars="0" w:firstLine="0"/>
        <w:jc w:val="center"/>
        <w:outlineLvl w:val="0"/>
        <w:rPr>
          <w:rFonts w:ascii="宋体" w:hAnsi="宋体"/>
          <w:b/>
          <w:sz w:val="24"/>
          <w:szCs w:val="24"/>
        </w:rPr>
      </w:pPr>
      <w:r>
        <w:rPr>
          <w:rFonts w:ascii="宋体" w:hAnsi="宋体" w:hint="eastAsia"/>
          <w:b/>
          <w:sz w:val="24"/>
          <w:szCs w:val="24"/>
        </w:rPr>
        <w:lastRenderedPageBreak/>
        <w:t xml:space="preserve"> 磋商公告</w:t>
      </w:r>
    </w:p>
    <w:p w:rsidR="007F5D19" w:rsidRDefault="004746DA">
      <w:pPr>
        <w:jc w:val="center"/>
        <w:outlineLvl w:val="0"/>
        <w:rPr>
          <w:rFonts w:asciiTheme="minorEastAsia" w:hAnsiTheme="minorEastAsia" w:cs="仿宋"/>
          <w:b/>
          <w:sz w:val="24"/>
          <w:szCs w:val="24"/>
        </w:rPr>
      </w:pPr>
      <w:r>
        <w:rPr>
          <w:rFonts w:asciiTheme="minorEastAsia" w:hAnsiTheme="minorEastAsia" w:cs="仿宋" w:hint="eastAsia"/>
          <w:b/>
          <w:sz w:val="24"/>
          <w:szCs w:val="24"/>
        </w:rPr>
        <w:t>达拉特旗展旦召苏木镇采购奶牛竞争性磋商公告</w:t>
      </w:r>
    </w:p>
    <w:p w:rsidR="007F5D19" w:rsidRDefault="004746DA">
      <w:pPr>
        <w:spacing w:line="360" w:lineRule="auto"/>
        <w:ind w:firstLineChars="200" w:firstLine="480"/>
        <w:rPr>
          <w:rFonts w:ascii="宋体" w:eastAsia="宋体" w:hAnsi="宋体" w:cs="Times New Roman"/>
          <w:color w:val="000000"/>
          <w:sz w:val="24"/>
          <w:szCs w:val="24"/>
        </w:rPr>
      </w:pPr>
      <w:proofErr w:type="gramStart"/>
      <w:r>
        <w:rPr>
          <w:rFonts w:ascii="宋体" w:eastAsia="宋体" w:hAnsi="宋体" w:cs="Times New Roman" w:hint="eastAsia"/>
          <w:sz w:val="24"/>
          <w:szCs w:val="24"/>
        </w:rPr>
        <w:t>达拉特旗兴达</w:t>
      </w:r>
      <w:proofErr w:type="gramEnd"/>
      <w:r>
        <w:rPr>
          <w:rFonts w:ascii="宋体" w:eastAsia="宋体" w:hAnsi="宋体" w:cs="Times New Roman" w:hint="eastAsia"/>
          <w:sz w:val="24"/>
          <w:szCs w:val="24"/>
        </w:rPr>
        <w:t>招标代理有限责任公司受</w:t>
      </w:r>
      <w:r>
        <w:rPr>
          <w:rFonts w:asciiTheme="minorEastAsia" w:hAnsiTheme="minorEastAsia" w:cs="仿宋" w:hint="eastAsia"/>
          <w:bCs/>
          <w:sz w:val="24"/>
          <w:szCs w:val="24"/>
        </w:rPr>
        <w:t>达拉特旗展旦召人民政府的</w:t>
      </w:r>
      <w:r>
        <w:rPr>
          <w:rFonts w:ascii="宋体" w:eastAsia="宋体" w:hAnsi="宋体" w:cs="Times New Roman" w:hint="eastAsia"/>
          <w:sz w:val="24"/>
          <w:szCs w:val="24"/>
        </w:rPr>
        <w:t>委托，采用竞争性磋商方式组织采购</w:t>
      </w:r>
      <w:r>
        <w:rPr>
          <w:rFonts w:asciiTheme="minorEastAsia" w:eastAsia="宋体" w:hAnsiTheme="minorEastAsia" w:cs="仿宋" w:hint="eastAsia"/>
          <w:sz w:val="24"/>
          <w:szCs w:val="24"/>
        </w:rPr>
        <w:t>奶牛养殖</w:t>
      </w:r>
      <w:r>
        <w:rPr>
          <w:rFonts w:ascii="宋体" w:eastAsia="宋体" w:hAnsi="宋体" w:cs="Times New Roman" w:hint="eastAsia"/>
          <w:color w:val="000000"/>
          <w:sz w:val="24"/>
          <w:szCs w:val="24"/>
        </w:rPr>
        <w:t>。欢迎符合资格条件的供应商前来报名参加。</w:t>
      </w:r>
    </w:p>
    <w:p w:rsidR="007F5D19" w:rsidRDefault="004746DA">
      <w:pPr>
        <w:spacing w:line="360" w:lineRule="auto"/>
        <w:rPr>
          <w:rFonts w:ascii="宋体" w:eastAsia="宋体" w:hAnsi="宋体" w:cs="Times New Roman"/>
          <w:b/>
          <w:color w:val="000000"/>
          <w:sz w:val="24"/>
          <w:szCs w:val="24"/>
        </w:rPr>
      </w:pPr>
      <w:proofErr w:type="gramStart"/>
      <w:r>
        <w:rPr>
          <w:rFonts w:ascii="宋体" w:eastAsia="宋体" w:hAnsi="宋体" w:cs="Times New Roman" w:hint="eastAsia"/>
          <w:b/>
          <w:color w:val="000000"/>
          <w:sz w:val="24"/>
          <w:szCs w:val="24"/>
        </w:rPr>
        <w:t>一</w:t>
      </w:r>
      <w:proofErr w:type="gramEnd"/>
      <w:r>
        <w:rPr>
          <w:rFonts w:ascii="宋体" w:eastAsia="宋体" w:hAnsi="宋体" w:cs="Times New Roman" w:hint="eastAsia"/>
          <w:b/>
          <w:color w:val="000000"/>
          <w:sz w:val="24"/>
          <w:szCs w:val="24"/>
        </w:rPr>
        <w:t>.项目概述</w:t>
      </w:r>
    </w:p>
    <w:p w:rsidR="007F5D19" w:rsidRDefault="004746DA">
      <w:pPr>
        <w:spacing w:line="360" w:lineRule="auto"/>
        <w:ind w:firstLineChars="200" w:firstLine="480"/>
        <w:rPr>
          <w:rFonts w:ascii="宋体" w:eastAsia="宋体" w:hAnsi="宋体" w:cs="Times New Roman"/>
          <w:b/>
          <w:color w:val="000000"/>
          <w:sz w:val="24"/>
          <w:szCs w:val="24"/>
        </w:rPr>
      </w:pPr>
      <w:r>
        <w:rPr>
          <w:rFonts w:ascii="宋体" w:eastAsia="宋体" w:hAnsi="宋体" w:cs="Times New Roman" w:hint="eastAsia"/>
          <w:sz w:val="24"/>
          <w:szCs w:val="24"/>
        </w:rPr>
        <w:t>1.名称与编号</w:t>
      </w:r>
    </w:p>
    <w:p w:rsidR="007F5D19" w:rsidRDefault="004746DA">
      <w:pPr>
        <w:spacing w:line="360" w:lineRule="auto"/>
        <w:ind w:firstLineChars="200" w:firstLine="480"/>
        <w:rPr>
          <w:rFonts w:asciiTheme="minorEastAsia" w:eastAsia="宋体" w:hAnsiTheme="minorEastAsia" w:cs="仿宋"/>
          <w:sz w:val="24"/>
          <w:szCs w:val="24"/>
        </w:rPr>
      </w:pPr>
      <w:r>
        <w:rPr>
          <w:rFonts w:ascii="宋体" w:eastAsia="宋体" w:hAnsi="宋体" w:cs="Times New Roman" w:hint="eastAsia"/>
          <w:sz w:val="24"/>
          <w:szCs w:val="24"/>
        </w:rPr>
        <w:t>项目名称：</w:t>
      </w:r>
      <w:r>
        <w:rPr>
          <w:rFonts w:asciiTheme="minorEastAsia" w:eastAsia="宋体" w:hAnsiTheme="minorEastAsia" w:cs="仿宋" w:hint="eastAsia"/>
          <w:sz w:val="24"/>
          <w:szCs w:val="24"/>
        </w:rPr>
        <w:t>奶牛养殖</w:t>
      </w:r>
    </w:p>
    <w:p w:rsidR="007F5D19" w:rsidRDefault="004746D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批准文件编号：</w:t>
      </w:r>
      <w:proofErr w:type="gramStart"/>
      <w:r>
        <w:rPr>
          <w:rFonts w:ascii="宋体" w:eastAsia="宋体" w:hAnsi="宋体" w:cs="Times New Roman" w:hint="eastAsia"/>
          <w:color w:val="000000"/>
          <w:sz w:val="24"/>
          <w:szCs w:val="24"/>
        </w:rPr>
        <w:t>展政字</w:t>
      </w:r>
      <w:proofErr w:type="gramEnd"/>
      <w:r>
        <w:rPr>
          <w:rFonts w:ascii="宋体" w:eastAsia="宋体" w:hAnsi="宋体" w:cs="Times New Roman" w:hint="eastAsia"/>
          <w:color w:val="000000"/>
          <w:sz w:val="24"/>
          <w:szCs w:val="24"/>
        </w:rPr>
        <w:t>{2018}416号</w:t>
      </w:r>
    </w:p>
    <w:p w:rsidR="007F5D19" w:rsidRDefault="004746DA">
      <w:pPr>
        <w:spacing w:line="360" w:lineRule="auto"/>
        <w:ind w:firstLineChars="200" w:firstLine="480"/>
        <w:jc w:val="left"/>
        <w:rPr>
          <w:rFonts w:ascii="宋体" w:eastAsia="宋体" w:hAnsi="宋体" w:cs="Times New Roman"/>
          <w:color w:val="FF0000"/>
          <w:sz w:val="24"/>
          <w:szCs w:val="24"/>
        </w:rPr>
      </w:pPr>
      <w:r>
        <w:rPr>
          <w:rFonts w:ascii="宋体" w:eastAsia="宋体" w:hAnsi="宋体" w:cs="Times New Roman" w:hint="eastAsia"/>
          <w:sz w:val="24"/>
          <w:szCs w:val="24"/>
        </w:rPr>
        <w:t>采购文件编号：CG2018HCS2659</w:t>
      </w:r>
    </w:p>
    <w:p w:rsidR="007F5D19" w:rsidRDefault="004746DA">
      <w:pPr>
        <w:spacing w:line="360" w:lineRule="auto"/>
        <w:ind w:firstLineChars="200" w:firstLine="480"/>
        <w:jc w:val="left"/>
        <w:rPr>
          <w:rFonts w:ascii="宋体" w:eastAsia="宋体" w:hAnsi="宋体" w:cs="Times New Roman"/>
          <w:color w:val="000000"/>
          <w:sz w:val="24"/>
          <w:szCs w:val="24"/>
        </w:rPr>
      </w:pPr>
      <w:r>
        <w:rPr>
          <w:rFonts w:ascii="宋体" w:eastAsia="宋体" w:hAnsi="宋体" w:cs="Times New Roman" w:hint="eastAsia"/>
          <w:color w:val="000000"/>
          <w:sz w:val="24"/>
          <w:szCs w:val="24"/>
        </w:rPr>
        <w:t>2.内容及分包情况（技术规格、参数及要求）</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2746"/>
        <w:gridCol w:w="3828"/>
        <w:gridCol w:w="2126"/>
      </w:tblGrid>
      <w:tr w:rsidR="007F5D19">
        <w:trPr>
          <w:trHeight w:val="400"/>
        </w:trPr>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proofErr w:type="gramStart"/>
            <w:r>
              <w:rPr>
                <w:rFonts w:ascii="宋体" w:eastAsia="宋体" w:hAnsi="宋体" w:cs="Times New Roman" w:hint="eastAsia"/>
                <w:sz w:val="24"/>
                <w:szCs w:val="24"/>
              </w:rPr>
              <w:t>包号</w:t>
            </w:r>
            <w:proofErr w:type="gramEnd"/>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服务名称</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采购需求</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预算金额（元）</w:t>
            </w:r>
          </w:p>
        </w:tc>
      </w:tr>
      <w:tr w:rsidR="007F5D19">
        <w:tc>
          <w:tcPr>
            <w:tcW w:w="764"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1</w:t>
            </w:r>
          </w:p>
        </w:tc>
        <w:tc>
          <w:tcPr>
            <w:tcW w:w="2746"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奶牛养殖</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pStyle w:val="aa"/>
              <w:spacing w:before="0" w:beforeAutospacing="0" w:after="0" w:afterAutospacing="0" w:line="360" w:lineRule="auto"/>
              <w:ind w:firstLineChars="450" w:firstLine="1080"/>
              <w:jc w:val="both"/>
              <w:rPr>
                <w:rFonts w:ascii="Times New Roman" w:eastAsia="微软雅黑" w:hAnsi="Times New Roman" w:cs="Times New Roman"/>
                <w:color w:val="0D203D"/>
                <w:sz w:val="28"/>
                <w:szCs w:val="28"/>
              </w:rPr>
            </w:pPr>
            <w:r>
              <w:rPr>
                <w:rFonts w:cs="Times New Roman" w:hint="eastAsia"/>
                <w:color w:val="000000"/>
              </w:rPr>
              <w:t>详见磋商文件</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7F5D19" w:rsidRDefault="004746DA">
            <w:pPr>
              <w:spacing w:line="360" w:lineRule="auto"/>
              <w:jc w:val="center"/>
              <w:rPr>
                <w:rFonts w:ascii="宋体" w:eastAsia="宋体" w:hAnsi="宋体" w:cs="Times New Roman"/>
                <w:sz w:val="24"/>
                <w:szCs w:val="24"/>
              </w:rPr>
            </w:pPr>
            <w:r>
              <w:rPr>
                <w:rFonts w:ascii="宋体" w:eastAsia="宋体" w:hAnsi="宋体" w:cs="Times New Roman" w:hint="eastAsia"/>
                <w:sz w:val="24"/>
                <w:szCs w:val="24"/>
              </w:rPr>
              <w:t>50万元</w:t>
            </w:r>
          </w:p>
        </w:tc>
      </w:tr>
    </w:tbl>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二.供应商的资格要求</w:t>
      </w:r>
    </w:p>
    <w:p w:rsidR="007F5D19" w:rsidRDefault="004746DA">
      <w:pPr>
        <w:pStyle w:val="aa"/>
        <w:spacing w:before="0" w:beforeAutospacing="0" w:after="0" w:afterAutospacing="0" w:line="360" w:lineRule="auto"/>
        <w:jc w:val="both"/>
        <w:textAlignment w:val="baseline"/>
        <w:rPr>
          <w:rFonts w:cs="Times New Roman"/>
          <w:color w:val="0D203D"/>
        </w:rPr>
      </w:pPr>
      <w:r>
        <w:rPr>
          <w:rFonts w:cs="Times New Roman" w:hint="eastAsia"/>
          <w:color w:val="0D203D"/>
        </w:rPr>
        <w:t>1、投标供应商应符合《中华人民共和国政府采购法》第二十二条规定的条件；</w:t>
      </w:r>
    </w:p>
    <w:p w:rsidR="007F5D19" w:rsidRDefault="004746DA">
      <w:pPr>
        <w:pStyle w:val="aa"/>
        <w:spacing w:before="0" w:beforeAutospacing="0" w:after="0" w:afterAutospacing="0" w:line="360" w:lineRule="auto"/>
        <w:jc w:val="both"/>
        <w:rPr>
          <w:rFonts w:cs="Times New Roman"/>
          <w:color w:val="0D203D"/>
        </w:rPr>
      </w:pPr>
      <w:r>
        <w:rPr>
          <w:rFonts w:cs="Times New Roman" w:hint="eastAsia"/>
          <w:color w:val="0D203D"/>
        </w:rPr>
        <w:t>2、供应商经营范围需含养殖。</w:t>
      </w:r>
    </w:p>
    <w:p w:rsidR="007F5D19" w:rsidRDefault="004746DA">
      <w:pPr>
        <w:pStyle w:val="aa"/>
        <w:spacing w:before="0" w:beforeAutospacing="0" w:after="0" w:afterAutospacing="0" w:line="360" w:lineRule="auto"/>
        <w:jc w:val="both"/>
        <w:rPr>
          <w:rFonts w:cs="Times New Roman"/>
          <w:color w:val="0D203D"/>
        </w:rPr>
      </w:pPr>
      <w:r>
        <w:rPr>
          <w:rFonts w:cs="Times New Roman" w:hint="eastAsia"/>
          <w:color w:val="0D203D"/>
        </w:rPr>
        <w:t>3、本项目不接受联合体投标。</w:t>
      </w:r>
    </w:p>
    <w:p w:rsidR="007F5D19" w:rsidRDefault="004746DA">
      <w:pPr>
        <w:spacing w:line="360" w:lineRule="auto"/>
        <w:ind w:leftChars="200" w:left="420"/>
        <w:rPr>
          <w:rFonts w:ascii="宋体" w:eastAsia="宋体" w:hAnsi="宋体" w:cs="Times New Roman"/>
          <w:sz w:val="24"/>
          <w:szCs w:val="24"/>
        </w:rPr>
      </w:pPr>
      <w:r>
        <w:rPr>
          <w:rFonts w:ascii="宋体" w:eastAsia="宋体" w:hAnsi="宋体" w:cs="Times New Roman" w:hint="eastAsia"/>
          <w:b/>
          <w:color w:val="000000"/>
          <w:sz w:val="24"/>
          <w:szCs w:val="24"/>
        </w:rPr>
        <w:t>三.</w:t>
      </w:r>
      <w:proofErr w:type="gramStart"/>
      <w:r>
        <w:rPr>
          <w:rFonts w:ascii="宋体" w:eastAsia="宋体" w:hAnsi="宋体" w:cs="Times New Roman" w:hint="eastAsia"/>
          <w:b/>
          <w:color w:val="000000"/>
          <w:sz w:val="24"/>
          <w:szCs w:val="24"/>
        </w:rPr>
        <w:t>获取磋商</w:t>
      </w:r>
      <w:proofErr w:type="gramEnd"/>
      <w:r>
        <w:rPr>
          <w:rFonts w:ascii="宋体" w:eastAsia="宋体" w:hAnsi="宋体" w:cs="Times New Roman" w:hint="eastAsia"/>
          <w:b/>
          <w:color w:val="000000"/>
          <w:sz w:val="24"/>
          <w:szCs w:val="24"/>
        </w:rPr>
        <w:t>文件的时间、地点、方式</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符合上述条件的供应商可于2018年12月27日起登录鄂尔多斯市公共资源交易网或达拉特旗公共资源交易网站</w:t>
      </w:r>
      <w:proofErr w:type="gramStart"/>
      <w:r>
        <w:rPr>
          <w:rFonts w:ascii="宋体" w:eastAsia="宋体" w:hAnsi="宋体" w:cs="Times New Roman" w:hint="eastAsia"/>
          <w:sz w:val="24"/>
          <w:szCs w:val="24"/>
        </w:rPr>
        <w:t>获取磋商</w:t>
      </w:r>
      <w:proofErr w:type="gramEnd"/>
      <w:r>
        <w:rPr>
          <w:rFonts w:ascii="宋体" w:eastAsia="宋体" w:hAnsi="宋体" w:cs="Times New Roman" w:hint="eastAsia"/>
          <w:sz w:val="24"/>
          <w:szCs w:val="24"/>
        </w:rPr>
        <w:t>文件。</w:t>
      </w:r>
    </w:p>
    <w:p w:rsidR="007F5D19" w:rsidRDefault="004746DA">
      <w:pPr>
        <w:widowControl/>
        <w:spacing w:line="360" w:lineRule="auto"/>
        <w:ind w:firstLine="480"/>
        <w:textAlignment w:val="baseline"/>
        <w:rPr>
          <w:rFonts w:ascii="宋体" w:hAnsi="宋体"/>
          <w:sz w:val="24"/>
          <w:szCs w:val="24"/>
        </w:rPr>
      </w:pPr>
      <w:r>
        <w:rPr>
          <w:rFonts w:ascii="宋体" w:eastAsia="宋体" w:hAnsi="宋体" w:cs="Times New Roman" w:hint="eastAsia"/>
          <w:sz w:val="24"/>
          <w:szCs w:val="24"/>
        </w:rPr>
        <w:t>1.</w:t>
      </w:r>
      <w:r>
        <w:rPr>
          <w:rFonts w:ascii="宋体" w:hAnsi="宋体" w:hint="eastAsia"/>
          <w:sz w:val="24"/>
          <w:szCs w:val="24"/>
        </w:rPr>
        <w:t xml:space="preserve"> 中国政府采购网（http://www.ccgp.gov.cn）。登录网站页面，在“信息公告”中查询采购信息。</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2.内蒙古自治区政府采购网（http://www.nmgp.gov.cn）。登录网站页面，在“盟市旗县采购公告”中查询采购信息。</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3.内蒙古自治区公共资源交易网（www.nmgggzyjy.gov.cn）。登录网站页面，在“政府采购采购公告”中查询采购信息。</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4.鄂尔多斯市政府采购网（http://www.ordoscg.gov.cn）。登陆网站页面，点击“政府采购公告”，中查询采购信息。</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 xml:space="preserve"> 5.鄂尔多斯市公共资源交易网（http://www.ordosggzyjy.com）。登陆网站页面，点击“政府采购”中的“信息公告”栏，查询采购信息，点击信息公告页面左下角“附件”即可浏览、下载磋商文件。</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6.</w:t>
      </w:r>
      <w:r>
        <w:rPr>
          <w:rFonts w:ascii="宋体" w:hAnsi="宋体" w:hint="eastAsia"/>
          <w:sz w:val="24"/>
          <w:szCs w:val="24"/>
        </w:rPr>
        <w:t xml:space="preserve"> 达拉特旗公共资源交易网（http://www.ordosggzyjy.org.cn/TPFront_dltq/）</w:t>
      </w:r>
      <w:r>
        <w:rPr>
          <w:rFonts w:ascii="宋体" w:eastAsia="宋体" w:hAnsi="宋体" w:cs="Times New Roman" w:hint="eastAsia"/>
          <w:sz w:val="24"/>
          <w:szCs w:val="24"/>
        </w:rPr>
        <w:t>登</w:t>
      </w:r>
      <w:r>
        <w:rPr>
          <w:rFonts w:ascii="宋体" w:eastAsia="宋体" w:hAnsi="宋体" w:cs="Times New Roman" w:hint="eastAsia"/>
          <w:sz w:val="24"/>
          <w:szCs w:val="24"/>
        </w:rPr>
        <w:lastRenderedPageBreak/>
        <w:t>陆网站页面，点击“政府采购”中的“信息公告”栏，查询采购信息，点击信息公告页面左下角“附件”即可浏览、下载磋商文件。</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Times New Roman" w:hint="eastAsia"/>
          <w:sz w:val="24"/>
          <w:szCs w:val="24"/>
        </w:rPr>
        <w:t>7.报名方式及报名时间详见磋商文件第二章“报名须知”。</w:t>
      </w:r>
    </w:p>
    <w:p w:rsidR="007F5D19" w:rsidRDefault="004746DA">
      <w:pPr>
        <w:spacing w:line="360" w:lineRule="auto"/>
        <w:textAlignment w:val="baseline"/>
        <w:rPr>
          <w:rFonts w:ascii="宋体" w:eastAsia="宋体" w:hAnsi="宋体" w:cs="Times New Roman"/>
          <w:b/>
          <w:sz w:val="24"/>
          <w:szCs w:val="24"/>
        </w:rPr>
      </w:pPr>
      <w:r>
        <w:rPr>
          <w:rFonts w:ascii="宋体" w:eastAsia="宋体" w:hAnsi="宋体" w:cs="Times New Roman" w:hint="eastAsia"/>
          <w:b/>
          <w:sz w:val="24"/>
          <w:szCs w:val="24"/>
        </w:rPr>
        <w:t>四.采购文件售价</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本次采购文件的售价为0元人民币。</w:t>
      </w:r>
    </w:p>
    <w:p w:rsidR="007F5D19" w:rsidRDefault="004746DA">
      <w:pPr>
        <w:pStyle w:val="aa"/>
        <w:spacing w:before="0" w:beforeAutospacing="0" w:after="0" w:afterAutospacing="0" w:line="360" w:lineRule="auto"/>
        <w:jc w:val="both"/>
        <w:rPr>
          <w:color w:val="0D203D"/>
        </w:rPr>
      </w:pPr>
      <w:r>
        <w:rPr>
          <w:rFonts w:cs="Times New Roman" w:hint="eastAsia"/>
          <w:b/>
        </w:rPr>
        <w:t>五.</w:t>
      </w:r>
      <w:r>
        <w:rPr>
          <w:rFonts w:hint="eastAsia"/>
          <w:b/>
          <w:bCs/>
          <w:color w:val="0D203D"/>
        </w:rPr>
        <w:t>五.报名时间及递交投标（响应）文件截止时间、开标时间、地点</w:t>
      </w:r>
    </w:p>
    <w:p w:rsidR="007F5D19" w:rsidRDefault="004746DA">
      <w:pPr>
        <w:pStyle w:val="aa"/>
        <w:spacing w:before="0" w:beforeAutospacing="0" w:after="0" w:afterAutospacing="0" w:line="360" w:lineRule="auto"/>
        <w:ind w:firstLine="480"/>
        <w:jc w:val="both"/>
        <w:rPr>
          <w:color w:val="0D203D"/>
        </w:rPr>
      </w:pPr>
      <w:r>
        <w:rPr>
          <w:rFonts w:hint="eastAsia"/>
          <w:color w:val="0D203D"/>
        </w:rPr>
        <w:t>报名时间：2018年12月27日-2019年1月3日17:30分</w:t>
      </w:r>
    </w:p>
    <w:p w:rsidR="007F5D19" w:rsidRDefault="004746DA">
      <w:pPr>
        <w:pStyle w:val="aa"/>
        <w:spacing w:before="0" w:beforeAutospacing="0" w:after="0" w:afterAutospacing="0" w:line="360" w:lineRule="auto"/>
        <w:ind w:firstLine="480"/>
        <w:jc w:val="both"/>
        <w:rPr>
          <w:color w:val="0D203D"/>
        </w:rPr>
      </w:pPr>
      <w:r>
        <w:rPr>
          <w:rFonts w:hint="eastAsia"/>
          <w:color w:val="0D203D"/>
        </w:rPr>
        <w:t>递交投标（响应）文件截止时间：2019年1月10日下午3：00分</w:t>
      </w:r>
    </w:p>
    <w:p w:rsidR="007F5D19" w:rsidRDefault="004746DA">
      <w:pPr>
        <w:pStyle w:val="aa"/>
        <w:spacing w:before="0" w:beforeAutospacing="0" w:after="0" w:afterAutospacing="0" w:line="360" w:lineRule="auto"/>
        <w:ind w:firstLine="480"/>
        <w:jc w:val="both"/>
        <w:rPr>
          <w:color w:val="0D203D"/>
        </w:rPr>
      </w:pPr>
      <w:r>
        <w:rPr>
          <w:rFonts w:hint="eastAsia"/>
          <w:color w:val="0D203D"/>
        </w:rPr>
        <w:t>投标地点：达拉特旗公共资源交易中心（政务服务大厅九楼）</w:t>
      </w:r>
    </w:p>
    <w:p w:rsidR="007F5D19" w:rsidRDefault="004746DA">
      <w:pPr>
        <w:pStyle w:val="aa"/>
        <w:spacing w:before="0" w:beforeAutospacing="0" w:after="0" w:afterAutospacing="0" w:line="360" w:lineRule="auto"/>
        <w:ind w:firstLine="480"/>
        <w:jc w:val="both"/>
        <w:rPr>
          <w:color w:val="0D203D"/>
        </w:rPr>
      </w:pPr>
      <w:r>
        <w:rPr>
          <w:rFonts w:hint="eastAsia"/>
          <w:color w:val="0D203D"/>
        </w:rPr>
        <w:t>开标时间：2019年1月10日下午3：00分整</w:t>
      </w:r>
    </w:p>
    <w:p w:rsidR="007F5D19" w:rsidRDefault="004746DA">
      <w:pPr>
        <w:pStyle w:val="aa"/>
        <w:spacing w:before="0" w:beforeAutospacing="0" w:after="0" w:afterAutospacing="0" w:line="360" w:lineRule="auto"/>
        <w:ind w:firstLine="480"/>
        <w:jc w:val="both"/>
        <w:rPr>
          <w:rFonts w:ascii="Times New Roman" w:eastAsia="微软雅黑" w:hAnsi="Times New Roman" w:cs="Times New Roman"/>
          <w:color w:val="0D203D"/>
          <w:sz w:val="28"/>
          <w:szCs w:val="28"/>
        </w:rPr>
      </w:pPr>
      <w:r>
        <w:rPr>
          <w:rFonts w:cs="Times New Roman" w:hint="eastAsia"/>
          <w:color w:val="0D203D"/>
        </w:rPr>
        <w:t>开标地点：达拉特旗公共资源交易中心（政务服务大厅九楼）</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六.联系方式</w:t>
      </w:r>
    </w:p>
    <w:p w:rsidR="007F5D19" w:rsidRDefault="004746DA">
      <w:pPr>
        <w:spacing w:line="360" w:lineRule="auto"/>
        <w:ind w:firstLineChars="200" w:firstLine="480"/>
        <w:rPr>
          <w:rFonts w:ascii="宋体" w:hAnsi="宋体"/>
          <w:sz w:val="24"/>
          <w:szCs w:val="24"/>
        </w:rPr>
      </w:pPr>
      <w:r>
        <w:rPr>
          <w:rFonts w:ascii="宋体" w:hAnsi="宋体" w:hint="eastAsia"/>
          <w:sz w:val="24"/>
          <w:szCs w:val="24"/>
        </w:rPr>
        <w:t>采购代理机构名称：</w:t>
      </w:r>
      <w:proofErr w:type="gramStart"/>
      <w:r>
        <w:rPr>
          <w:rFonts w:ascii="宋体" w:hAnsi="宋体" w:hint="eastAsia"/>
          <w:sz w:val="24"/>
          <w:szCs w:val="24"/>
        </w:rPr>
        <w:t>达拉特旗兴达</w:t>
      </w:r>
      <w:proofErr w:type="gramEnd"/>
      <w:r>
        <w:rPr>
          <w:rFonts w:ascii="宋体" w:hAnsi="宋体" w:hint="eastAsia"/>
          <w:sz w:val="24"/>
          <w:szCs w:val="24"/>
        </w:rPr>
        <w:t>招标代理有限责任公司</w:t>
      </w:r>
    </w:p>
    <w:p w:rsidR="007F5D19" w:rsidRDefault="004746DA">
      <w:pPr>
        <w:spacing w:line="360" w:lineRule="auto"/>
        <w:ind w:rightChars="-50" w:right="-105" w:firstLineChars="200" w:firstLine="480"/>
        <w:rPr>
          <w:rFonts w:ascii="宋体" w:hAnsi="宋体"/>
          <w:sz w:val="24"/>
          <w:szCs w:val="24"/>
        </w:rPr>
      </w:pPr>
      <w:r>
        <w:rPr>
          <w:rFonts w:ascii="宋体" w:hAnsi="宋体" w:hint="eastAsia"/>
          <w:sz w:val="24"/>
          <w:szCs w:val="24"/>
        </w:rPr>
        <w:t>地址：达拉特旗树林召镇树林</w:t>
      </w:r>
      <w:proofErr w:type="gramStart"/>
      <w:r>
        <w:rPr>
          <w:rFonts w:ascii="宋体" w:hAnsi="宋体" w:hint="eastAsia"/>
          <w:sz w:val="24"/>
          <w:szCs w:val="24"/>
        </w:rPr>
        <w:t>召</w:t>
      </w:r>
      <w:proofErr w:type="gramEnd"/>
      <w:r>
        <w:rPr>
          <w:rFonts w:ascii="宋体" w:hAnsi="宋体" w:hint="eastAsia"/>
          <w:sz w:val="24"/>
          <w:szCs w:val="24"/>
        </w:rPr>
        <w:t>大街</w:t>
      </w:r>
    </w:p>
    <w:p w:rsidR="007F5D19" w:rsidRDefault="004746DA">
      <w:pPr>
        <w:pStyle w:val="aa"/>
        <w:spacing w:before="0" w:beforeAutospacing="0" w:after="0" w:afterAutospacing="0" w:line="360" w:lineRule="auto"/>
        <w:ind w:firstLine="480"/>
        <w:jc w:val="both"/>
        <w:rPr>
          <w:rFonts w:ascii="Times New Roman" w:eastAsia="微软雅黑" w:hAnsi="Times New Roman" w:cs="Times New Roman"/>
          <w:color w:val="0D203D"/>
          <w:sz w:val="28"/>
          <w:szCs w:val="28"/>
        </w:rPr>
      </w:pPr>
      <w:r>
        <w:rPr>
          <w:rFonts w:cs="Times New Roman" w:hint="eastAsia"/>
          <w:color w:val="0D203D"/>
        </w:rPr>
        <w:t>邮政编码：014300</w:t>
      </w:r>
    </w:p>
    <w:p w:rsidR="007F5D19" w:rsidRDefault="004746DA">
      <w:pPr>
        <w:pStyle w:val="aa"/>
        <w:spacing w:before="0" w:beforeAutospacing="0" w:after="0" w:afterAutospacing="0" w:line="336" w:lineRule="auto"/>
        <w:ind w:firstLine="480"/>
        <w:rPr>
          <w:rFonts w:ascii="Times New Roman" w:eastAsia="微软雅黑" w:hAnsi="Times New Roman" w:cs="Times New Roman"/>
          <w:color w:val="0D203D"/>
          <w:sz w:val="28"/>
          <w:szCs w:val="28"/>
        </w:rPr>
      </w:pPr>
      <w:r>
        <w:rPr>
          <w:rFonts w:cs="Times New Roman" w:hint="eastAsia"/>
          <w:color w:val="000000"/>
        </w:rPr>
        <w:t xml:space="preserve">联系人： 孙子云   </w:t>
      </w:r>
    </w:p>
    <w:p w:rsidR="007F5D19" w:rsidRDefault="004746DA">
      <w:pPr>
        <w:pStyle w:val="aa"/>
        <w:spacing w:before="0" w:beforeAutospacing="0" w:after="0" w:afterAutospacing="0" w:line="336" w:lineRule="auto"/>
        <w:ind w:firstLine="480"/>
        <w:rPr>
          <w:rFonts w:ascii="Times New Roman" w:hAnsi="Times New Roman" w:cs="Times New Roman"/>
          <w:color w:val="0D203D"/>
          <w:sz w:val="28"/>
          <w:szCs w:val="28"/>
        </w:rPr>
      </w:pPr>
      <w:r>
        <w:rPr>
          <w:rFonts w:cs="Times New Roman" w:hint="eastAsia"/>
          <w:color w:val="000000"/>
        </w:rPr>
        <w:t>联系电话：0477-5222998</w:t>
      </w:r>
    </w:p>
    <w:p w:rsidR="007F5D19" w:rsidRDefault="004746DA">
      <w:pPr>
        <w:pStyle w:val="aa"/>
        <w:spacing w:before="0" w:beforeAutospacing="0" w:after="0" w:afterAutospacing="0" w:line="360" w:lineRule="auto"/>
        <w:ind w:firstLine="480"/>
        <w:jc w:val="both"/>
        <w:rPr>
          <w:rFonts w:cs="Times New Roman"/>
          <w:color w:val="0D203D"/>
        </w:rPr>
      </w:pPr>
      <w:r>
        <w:rPr>
          <w:rFonts w:cs="Times New Roman" w:hint="eastAsia"/>
          <w:color w:val="0D203D"/>
        </w:rPr>
        <w:t>采购单位名称：达拉特旗展旦召苏木人民政府</w:t>
      </w:r>
    </w:p>
    <w:p w:rsidR="007F5D19" w:rsidRDefault="004746DA">
      <w:pPr>
        <w:pStyle w:val="aa"/>
        <w:spacing w:before="0" w:beforeAutospacing="0" w:after="0" w:afterAutospacing="0" w:line="360" w:lineRule="auto"/>
        <w:ind w:firstLine="480"/>
        <w:jc w:val="both"/>
        <w:rPr>
          <w:rFonts w:cs="Times New Roman"/>
          <w:color w:val="0D203D"/>
        </w:rPr>
      </w:pPr>
      <w:r>
        <w:rPr>
          <w:rFonts w:cs="Times New Roman" w:hint="eastAsia"/>
          <w:color w:val="0D203D"/>
        </w:rPr>
        <w:t>地址：达拉特旗展旦召</w:t>
      </w:r>
    </w:p>
    <w:p w:rsidR="007F5D19" w:rsidRDefault="004746DA">
      <w:pPr>
        <w:pStyle w:val="aa"/>
        <w:spacing w:before="0" w:beforeAutospacing="0" w:after="0" w:afterAutospacing="0" w:line="360" w:lineRule="auto"/>
        <w:ind w:firstLine="480"/>
        <w:jc w:val="both"/>
        <w:rPr>
          <w:rFonts w:ascii="Times New Roman" w:eastAsia="微软雅黑" w:hAnsi="Times New Roman" w:cs="Times New Roman"/>
          <w:color w:val="0D203D"/>
          <w:sz w:val="28"/>
          <w:szCs w:val="28"/>
        </w:rPr>
      </w:pPr>
      <w:r>
        <w:rPr>
          <w:rFonts w:cs="Times New Roman" w:hint="eastAsia"/>
          <w:color w:val="0D203D"/>
        </w:rPr>
        <w:t>邮政编码：014300</w:t>
      </w:r>
    </w:p>
    <w:p w:rsidR="007F5D19" w:rsidRDefault="004746DA">
      <w:pPr>
        <w:pStyle w:val="aa"/>
        <w:spacing w:before="0" w:beforeAutospacing="0" w:after="0" w:afterAutospacing="0" w:line="360" w:lineRule="auto"/>
        <w:ind w:firstLine="480"/>
        <w:jc w:val="both"/>
        <w:rPr>
          <w:rFonts w:cs="Times New Roman"/>
          <w:color w:val="0D203D"/>
        </w:rPr>
      </w:pPr>
      <w:r>
        <w:rPr>
          <w:rFonts w:cs="Times New Roman" w:hint="eastAsia"/>
          <w:color w:val="0D203D"/>
        </w:rPr>
        <w:t>联系人：马东明    联系电话：0477-5286346</w:t>
      </w:r>
    </w:p>
    <w:p w:rsidR="007F5D19" w:rsidRDefault="004746DA">
      <w:pPr>
        <w:pStyle w:val="aa"/>
        <w:spacing w:before="0" w:beforeAutospacing="0" w:after="0" w:afterAutospacing="0" w:line="360" w:lineRule="auto"/>
        <w:ind w:firstLine="3720"/>
        <w:jc w:val="both"/>
        <w:rPr>
          <w:rFonts w:ascii="Times New Roman" w:eastAsia="微软雅黑" w:hAnsi="Times New Roman" w:cs="Times New Roman"/>
          <w:color w:val="0D203D"/>
          <w:sz w:val="28"/>
          <w:szCs w:val="28"/>
        </w:rPr>
      </w:pPr>
      <w:r>
        <w:rPr>
          <w:rFonts w:cs="Times New Roman" w:hint="eastAsia"/>
          <w:color w:val="0D203D"/>
        </w:rPr>
        <w:t> </w:t>
      </w:r>
    </w:p>
    <w:p w:rsidR="007F5D19" w:rsidRDefault="004746DA">
      <w:pPr>
        <w:pStyle w:val="aa"/>
        <w:spacing w:before="0" w:beforeAutospacing="0" w:after="0" w:afterAutospacing="0" w:line="360" w:lineRule="auto"/>
        <w:ind w:firstLine="480"/>
        <w:jc w:val="right"/>
        <w:rPr>
          <w:rFonts w:cs="Times New Roman"/>
          <w:color w:val="0D203D"/>
        </w:rPr>
      </w:pPr>
      <w:proofErr w:type="gramStart"/>
      <w:r>
        <w:rPr>
          <w:rFonts w:cs="Times New Roman" w:hint="eastAsia"/>
          <w:color w:val="0D203D"/>
        </w:rPr>
        <w:t>达拉特旗兴达</w:t>
      </w:r>
      <w:proofErr w:type="gramEnd"/>
      <w:r>
        <w:rPr>
          <w:rFonts w:cs="Times New Roman" w:hint="eastAsia"/>
          <w:color w:val="0D203D"/>
        </w:rPr>
        <w:t>招标代理有限责任公司</w:t>
      </w:r>
    </w:p>
    <w:p w:rsidR="007F5D19" w:rsidRDefault="004746DA">
      <w:pPr>
        <w:pStyle w:val="aa"/>
        <w:spacing w:before="0" w:beforeAutospacing="0" w:after="0" w:afterAutospacing="0" w:line="311" w:lineRule="atLeast"/>
        <w:ind w:firstLineChars="2850" w:firstLine="6840"/>
        <w:jc w:val="both"/>
        <w:rPr>
          <w:rFonts w:cs="Times New Roman"/>
          <w:b/>
        </w:rPr>
      </w:pPr>
      <w:r>
        <w:rPr>
          <w:rFonts w:cs="Times New Roman" w:hint="eastAsia"/>
          <w:color w:val="0D203D"/>
        </w:rPr>
        <w:t>2018年12月27日</w:t>
      </w:r>
      <w:r>
        <w:rPr>
          <w:rFonts w:cs="Times New Roman"/>
          <w:b/>
        </w:rPr>
        <w:br w:type="page"/>
      </w:r>
    </w:p>
    <w:p w:rsidR="007F5D19" w:rsidRDefault="004746DA">
      <w:pPr>
        <w:spacing w:line="360" w:lineRule="auto"/>
        <w:jc w:val="center"/>
        <w:outlineLvl w:val="0"/>
        <w:rPr>
          <w:rFonts w:ascii="宋体" w:eastAsia="宋体" w:hAnsi="宋体" w:cs="Times New Roman"/>
          <w:b/>
          <w:sz w:val="24"/>
          <w:szCs w:val="24"/>
        </w:rPr>
      </w:pPr>
      <w:bookmarkStart w:id="0" w:name="_Toc497408592"/>
      <w:r>
        <w:rPr>
          <w:rFonts w:ascii="宋体" w:eastAsia="宋体" w:hAnsi="宋体" w:cs="Times New Roman" w:hint="eastAsia"/>
          <w:b/>
          <w:sz w:val="24"/>
          <w:szCs w:val="24"/>
        </w:rPr>
        <w:lastRenderedPageBreak/>
        <w:t>第二章 供应商须知</w:t>
      </w:r>
      <w:bookmarkEnd w:id="0"/>
    </w:p>
    <w:p w:rsidR="007F5D19" w:rsidRDefault="004746DA">
      <w:pPr>
        <w:spacing w:line="360" w:lineRule="auto"/>
        <w:rPr>
          <w:rFonts w:ascii="宋体" w:eastAsia="宋体" w:hAnsi="宋体" w:cs="Times New Roman"/>
          <w:b/>
          <w:sz w:val="24"/>
          <w:szCs w:val="24"/>
        </w:rPr>
      </w:pPr>
      <w:proofErr w:type="gramStart"/>
      <w:r>
        <w:rPr>
          <w:rFonts w:ascii="宋体" w:eastAsia="宋体" w:hAnsi="宋体" w:cs="Times New Roman" w:hint="eastAsia"/>
          <w:b/>
          <w:sz w:val="24"/>
          <w:szCs w:val="24"/>
        </w:rPr>
        <w:t>一</w:t>
      </w:r>
      <w:proofErr w:type="gramEnd"/>
      <w:r>
        <w:rPr>
          <w:rFonts w:ascii="宋体" w:eastAsia="宋体" w:hAnsi="宋体" w:cs="Times New Roman" w:hint="eastAsia"/>
          <w:b/>
          <w:sz w:val="24"/>
          <w:szCs w:val="24"/>
        </w:rPr>
        <w:t>.前附表</w:t>
      </w:r>
    </w:p>
    <w:tbl>
      <w:tblPr>
        <w:tblW w:w="962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2"/>
        <w:gridCol w:w="2465"/>
        <w:gridCol w:w="6401"/>
      </w:tblGrid>
      <w:tr w:rsidR="007F5D19">
        <w:trPr>
          <w:trHeight w:val="295"/>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序号</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条款名称</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内容及要求</w:t>
            </w:r>
          </w:p>
        </w:tc>
      </w:tr>
      <w:tr w:rsidR="007F5D19">
        <w:trPr>
          <w:trHeight w:val="123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firstLineChars="350" w:firstLine="840"/>
              <w:rPr>
                <w:rFonts w:ascii="宋体" w:eastAsia="宋体" w:hAnsi="宋体" w:cs="Times New Roman"/>
                <w:color w:val="000000"/>
                <w:sz w:val="24"/>
                <w:szCs w:val="24"/>
              </w:rPr>
            </w:pPr>
            <w:r>
              <w:rPr>
                <w:rFonts w:ascii="宋体" w:eastAsia="宋体" w:hAnsi="宋体" w:cs="Times New Roman" w:hint="eastAsia"/>
                <w:color w:val="000000"/>
                <w:sz w:val="24"/>
                <w:szCs w:val="24"/>
              </w:rPr>
              <w:t>采购人</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pStyle w:val="aa"/>
              <w:spacing w:before="0" w:beforeAutospacing="0" w:after="0" w:afterAutospacing="0" w:line="360" w:lineRule="auto"/>
              <w:jc w:val="both"/>
              <w:rPr>
                <w:rFonts w:cs="Times New Roman"/>
              </w:rPr>
            </w:pPr>
            <w:r>
              <w:rPr>
                <w:rFonts w:cs="Times New Roman" w:hint="eastAsia"/>
              </w:rPr>
              <w:t>采购单位名称：达拉特旗展旦召苏木人民政府</w:t>
            </w:r>
          </w:p>
          <w:p w:rsidR="007F5D19" w:rsidRDefault="004746DA">
            <w:pPr>
              <w:pStyle w:val="aa"/>
              <w:spacing w:before="0" w:beforeAutospacing="0" w:after="0" w:afterAutospacing="0" w:line="360" w:lineRule="auto"/>
              <w:jc w:val="both"/>
              <w:rPr>
                <w:rFonts w:cs="Times New Roman"/>
              </w:rPr>
            </w:pPr>
            <w:r>
              <w:rPr>
                <w:rFonts w:cs="Times New Roman" w:hint="eastAsia"/>
              </w:rPr>
              <w:t>地址：达拉特旗展旦召</w:t>
            </w:r>
          </w:p>
          <w:p w:rsidR="007F5D19" w:rsidRDefault="004746DA">
            <w:pPr>
              <w:pStyle w:val="aa"/>
              <w:spacing w:before="0" w:beforeAutospacing="0" w:after="0" w:afterAutospacing="0" w:line="360" w:lineRule="auto"/>
              <w:jc w:val="both"/>
              <w:rPr>
                <w:rFonts w:ascii="Times New Roman" w:eastAsia="微软雅黑" w:hAnsi="Times New Roman" w:cs="Times New Roman"/>
                <w:sz w:val="28"/>
                <w:szCs w:val="28"/>
              </w:rPr>
            </w:pPr>
            <w:r>
              <w:rPr>
                <w:rFonts w:cs="Times New Roman" w:hint="eastAsia"/>
              </w:rPr>
              <w:t>邮政编码：014300</w:t>
            </w:r>
          </w:p>
          <w:p w:rsidR="007F5D19" w:rsidRDefault="004746DA">
            <w:pPr>
              <w:pStyle w:val="aa"/>
              <w:spacing w:before="0" w:beforeAutospacing="0" w:after="0" w:afterAutospacing="0" w:line="360" w:lineRule="auto"/>
              <w:jc w:val="both"/>
            </w:pPr>
            <w:r>
              <w:rPr>
                <w:rFonts w:cs="Times New Roman" w:hint="eastAsia"/>
              </w:rPr>
              <w:t>联系人：马东明    联系电话：0477-5286346</w:t>
            </w:r>
          </w:p>
        </w:tc>
      </w:tr>
      <w:tr w:rsidR="007F5D19">
        <w:trPr>
          <w:trHeight w:val="1513"/>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采购代理机构</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rPr>
                <w:rFonts w:ascii="宋体" w:hAnsi="宋体"/>
                <w:sz w:val="24"/>
                <w:szCs w:val="24"/>
              </w:rPr>
            </w:pPr>
            <w:r>
              <w:rPr>
                <w:rFonts w:ascii="宋体" w:hAnsi="宋体" w:hint="eastAsia"/>
                <w:sz w:val="24"/>
                <w:szCs w:val="24"/>
              </w:rPr>
              <w:t>采购代理机构名称：</w:t>
            </w:r>
            <w:proofErr w:type="gramStart"/>
            <w:r>
              <w:rPr>
                <w:rFonts w:ascii="宋体" w:hAnsi="宋体" w:hint="eastAsia"/>
                <w:sz w:val="24"/>
                <w:szCs w:val="24"/>
              </w:rPr>
              <w:t>达拉特旗兴达</w:t>
            </w:r>
            <w:proofErr w:type="gramEnd"/>
            <w:r>
              <w:rPr>
                <w:rFonts w:ascii="宋体" w:hAnsi="宋体" w:hint="eastAsia"/>
                <w:sz w:val="24"/>
                <w:szCs w:val="24"/>
              </w:rPr>
              <w:t>招标代理有限责任公司</w:t>
            </w:r>
          </w:p>
          <w:p w:rsidR="007F5D19" w:rsidRDefault="004746DA">
            <w:pPr>
              <w:spacing w:line="360" w:lineRule="auto"/>
              <w:ind w:rightChars="-50" w:right="-105"/>
              <w:rPr>
                <w:rFonts w:ascii="宋体" w:hAnsi="宋体"/>
                <w:sz w:val="24"/>
                <w:szCs w:val="24"/>
              </w:rPr>
            </w:pPr>
            <w:r>
              <w:rPr>
                <w:rFonts w:ascii="宋体" w:hAnsi="宋体" w:hint="eastAsia"/>
                <w:sz w:val="24"/>
                <w:szCs w:val="24"/>
              </w:rPr>
              <w:t>地址：达拉特旗树林召镇树林</w:t>
            </w:r>
            <w:proofErr w:type="gramStart"/>
            <w:r>
              <w:rPr>
                <w:rFonts w:ascii="宋体" w:hAnsi="宋体" w:hint="eastAsia"/>
                <w:sz w:val="24"/>
                <w:szCs w:val="24"/>
              </w:rPr>
              <w:t>召</w:t>
            </w:r>
            <w:proofErr w:type="gramEnd"/>
            <w:r>
              <w:rPr>
                <w:rFonts w:ascii="宋体" w:hAnsi="宋体" w:hint="eastAsia"/>
                <w:sz w:val="24"/>
                <w:szCs w:val="24"/>
              </w:rPr>
              <w:t>大街</w:t>
            </w:r>
          </w:p>
          <w:p w:rsidR="007F5D19" w:rsidRDefault="004746DA">
            <w:pPr>
              <w:pStyle w:val="aa"/>
              <w:spacing w:before="0" w:beforeAutospacing="0" w:after="0" w:afterAutospacing="0" w:line="360" w:lineRule="auto"/>
              <w:jc w:val="both"/>
              <w:rPr>
                <w:rFonts w:ascii="Times New Roman" w:eastAsia="微软雅黑" w:hAnsi="Times New Roman" w:cs="Times New Roman"/>
                <w:sz w:val="28"/>
                <w:szCs w:val="28"/>
              </w:rPr>
            </w:pPr>
            <w:r>
              <w:rPr>
                <w:rFonts w:cs="Times New Roman" w:hint="eastAsia"/>
              </w:rPr>
              <w:t>邮政编码：014300</w:t>
            </w:r>
          </w:p>
          <w:p w:rsidR="007F5D19" w:rsidRDefault="004746DA">
            <w:pPr>
              <w:pStyle w:val="aa"/>
              <w:spacing w:before="0" w:beforeAutospacing="0" w:after="0" w:afterAutospacing="0" w:line="336" w:lineRule="auto"/>
            </w:pPr>
            <w:r>
              <w:rPr>
                <w:rFonts w:cs="Times New Roman" w:hint="eastAsia"/>
              </w:rPr>
              <w:t>联系人：孙子云      联系电话：0477-5222998</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3</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项目内容及要求</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rsidP="002B2175">
            <w:pPr>
              <w:spacing w:beforeLines="50" w:before="120" w:line="360" w:lineRule="auto"/>
              <w:textAlignment w:val="baseline"/>
              <w:rPr>
                <w:rFonts w:ascii="宋体" w:eastAsia="宋体" w:hAnsi="宋体" w:cs="Times New Roman"/>
                <w:color w:val="000000"/>
                <w:sz w:val="24"/>
                <w:szCs w:val="24"/>
              </w:rPr>
            </w:pPr>
            <w:r>
              <w:rPr>
                <w:rFonts w:ascii="宋体" w:eastAsia="宋体" w:hAnsi="宋体" w:cs="Times New Roman" w:hint="eastAsia"/>
                <w:color w:val="000000"/>
                <w:sz w:val="24"/>
                <w:szCs w:val="24"/>
              </w:rPr>
              <w:t>详见磋商文件第四章</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4</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采购预算</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rPr>
                <w:rFonts w:ascii="宋体" w:eastAsia="宋体" w:hAnsi="宋体" w:cs="Times New Roman"/>
                <w:color w:val="000000"/>
                <w:sz w:val="24"/>
                <w:szCs w:val="24"/>
              </w:rPr>
            </w:pPr>
            <w:r>
              <w:rPr>
                <w:rFonts w:ascii="宋体" w:eastAsia="宋体" w:hAnsi="宋体" w:cs="Times New Roman" w:hint="eastAsia"/>
                <w:color w:val="000000"/>
                <w:sz w:val="24"/>
                <w:szCs w:val="24"/>
                <w:u w:val="single"/>
              </w:rPr>
              <w:t>500000</w:t>
            </w:r>
            <w:r>
              <w:rPr>
                <w:rFonts w:ascii="宋体" w:eastAsia="宋体" w:hAnsi="宋体" w:cs="Times New Roman" w:hint="eastAsia"/>
                <w:color w:val="000000"/>
                <w:sz w:val="24"/>
                <w:szCs w:val="24"/>
              </w:rPr>
              <w:t>元</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5</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分包情况</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■一整包、□共包</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6</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付款方式</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■国库集中支付、□单位自行支付、□其他</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7</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采购方式</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rPr>
                <w:rFonts w:ascii="宋体" w:eastAsia="宋体" w:hAnsi="宋体" w:cs="Times New Roman"/>
                <w:color w:val="000000"/>
                <w:sz w:val="24"/>
                <w:szCs w:val="24"/>
              </w:rPr>
            </w:pPr>
            <w:r>
              <w:rPr>
                <w:rFonts w:ascii="宋体" w:eastAsia="宋体" w:hAnsi="宋体" w:cs="Times New Roman" w:hint="eastAsia"/>
                <w:color w:val="000000"/>
                <w:sz w:val="24"/>
                <w:szCs w:val="24"/>
              </w:rPr>
              <w:t>竞争性磋商</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8</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评标办法</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firstLineChars="50" w:firstLine="120"/>
              <w:rPr>
                <w:rFonts w:ascii="宋体" w:eastAsia="宋体" w:hAnsi="宋体" w:cs="Times New Roman"/>
                <w:color w:val="000000"/>
                <w:sz w:val="24"/>
                <w:szCs w:val="24"/>
              </w:rPr>
            </w:pPr>
            <w:r>
              <w:rPr>
                <w:rFonts w:ascii="宋体" w:eastAsia="宋体" w:hAnsi="宋体" w:cs="Times New Roman" w:hint="eastAsia"/>
                <w:color w:val="000000"/>
                <w:sz w:val="24"/>
                <w:szCs w:val="24"/>
              </w:rPr>
              <w:t>综合评分法</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9</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磋商小组数量</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rPr>
                <w:rFonts w:ascii="宋体" w:eastAsia="宋体" w:hAnsi="宋体" w:cs="Times New Roman"/>
                <w:color w:val="000000"/>
                <w:sz w:val="24"/>
                <w:szCs w:val="24"/>
              </w:rPr>
            </w:pPr>
            <w:r>
              <w:rPr>
                <w:rFonts w:ascii="宋体" w:eastAsia="宋体" w:hAnsi="宋体" w:cs="Times New Roman" w:hint="eastAsia"/>
                <w:color w:val="000000"/>
                <w:sz w:val="24"/>
                <w:szCs w:val="24"/>
              </w:rPr>
              <w:t>磋商小组依法组建，由采购人代表和评审专家组成共</w:t>
            </w:r>
            <w:r>
              <w:rPr>
                <w:rFonts w:ascii="宋体" w:eastAsia="宋体" w:hAnsi="宋体" w:cs="Times New Roman" w:hint="eastAsia"/>
                <w:color w:val="000000"/>
                <w:sz w:val="24"/>
                <w:szCs w:val="24"/>
                <w:u w:val="single"/>
              </w:rPr>
              <w:t xml:space="preserve"> 3  </w:t>
            </w:r>
            <w:r>
              <w:rPr>
                <w:rFonts w:ascii="宋体" w:eastAsia="宋体" w:hAnsi="宋体" w:cs="Times New Roman" w:hint="eastAsia"/>
                <w:color w:val="000000"/>
                <w:sz w:val="24"/>
                <w:szCs w:val="24"/>
              </w:rPr>
              <w:t>人。</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10</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成交供应商确定</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firstLineChars="50" w:firstLine="120"/>
              <w:rPr>
                <w:rFonts w:ascii="宋体" w:eastAsia="宋体" w:hAnsi="宋体" w:cs="Times New Roman"/>
                <w:color w:val="000000"/>
                <w:sz w:val="24"/>
                <w:szCs w:val="24"/>
              </w:rPr>
            </w:pPr>
            <w:r>
              <w:rPr>
                <w:rFonts w:ascii="宋体" w:eastAsia="宋体" w:hAnsi="宋体" w:cs="Times New Roman" w:hint="eastAsia"/>
                <w:color w:val="000000"/>
                <w:sz w:val="24"/>
                <w:szCs w:val="24"/>
              </w:rPr>
              <w:t>■采购人</w:t>
            </w:r>
            <w:proofErr w:type="gramStart"/>
            <w:r>
              <w:rPr>
                <w:rFonts w:ascii="宋体" w:eastAsia="宋体" w:hAnsi="宋体" w:cs="Times New Roman" w:hint="eastAsia"/>
                <w:color w:val="000000"/>
                <w:sz w:val="24"/>
                <w:szCs w:val="24"/>
              </w:rPr>
              <w:t>授权磋商</w:t>
            </w:r>
            <w:proofErr w:type="gramEnd"/>
            <w:r>
              <w:rPr>
                <w:rFonts w:ascii="宋体" w:eastAsia="宋体" w:hAnsi="宋体" w:cs="Times New Roman" w:hint="eastAsia"/>
                <w:color w:val="000000"/>
                <w:sz w:val="24"/>
                <w:szCs w:val="24"/>
              </w:rPr>
              <w:t>小组按照评审原则直接确定成交供应商。</w:t>
            </w:r>
          </w:p>
          <w:p w:rsidR="007F5D19" w:rsidRDefault="004746DA">
            <w:pPr>
              <w:spacing w:line="360" w:lineRule="auto"/>
              <w:ind w:leftChars="-50" w:left="-105" w:rightChars="-50" w:right="-105" w:firstLineChars="50" w:firstLine="120"/>
              <w:rPr>
                <w:rFonts w:ascii="宋体" w:eastAsia="宋体" w:hAnsi="宋体" w:cs="Times New Roman"/>
                <w:color w:val="000000"/>
                <w:sz w:val="24"/>
                <w:szCs w:val="24"/>
              </w:rPr>
            </w:pPr>
            <w:r>
              <w:rPr>
                <w:rFonts w:ascii="宋体" w:eastAsia="宋体" w:hAnsi="宋体" w:cs="Times New Roman" w:hint="eastAsia"/>
                <w:color w:val="000000"/>
                <w:sz w:val="24"/>
                <w:szCs w:val="24"/>
              </w:rPr>
              <w:t>□采购人按照评标报告中推荐的成交候选人确定成交供应商</w:t>
            </w:r>
          </w:p>
        </w:tc>
      </w:tr>
      <w:tr w:rsidR="007F5D19">
        <w:trPr>
          <w:trHeight w:val="370"/>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11</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供应商资格要求</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firstLineChars="73" w:firstLine="175"/>
              <w:rPr>
                <w:rFonts w:ascii="宋体" w:eastAsia="宋体" w:hAnsi="宋体" w:cs="Times New Roman"/>
                <w:color w:val="000000"/>
                <w:sz w:val="24"/>
                <w:szCs w:val="24"/>
              </w:rPr>
            </w:pPr>
            <w:r>
              <w:rPr>
                <w:rFonts w:ascii="宋体" w:eastAsia="宋体" w:hAnsi="宋体" w:cs="Times New Roman" w:hint="eastAsia"/>
                <w:color w:val="000000"/>
                <w:sz w:val="24"/>
                <w:szCs w:val="24"/>
              </w:rPr>
              <w:t>详见磋商公告</w:t>
            </w:r>
          </w:p>
        </w:tc>
      </w:tr>
      <w:tr w:rsidR="007F5D19">
        <w:trPr>
          <w:trHeight w:val="43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12</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投标有效期</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firstLineChars="73" w:firstLine="175"/>
              <w:rPr>
                <w:rFonts w:ascii="宋体" w:eastAsia="宋体" w:hAnsi="宋体" w:cs="Times New Roman"/>
                <w:color w:val="000000"/>
                <w:sz w:val="24"/>
                <w:szCs w:val="24"/>
              </w:rPr>
            </w:pPr>
            <w:r>
              <w:rPr>
                <w:rFonts w:ascii="宋体" w:eastAsia="宋体" w:hAnsi="宋体" w:cs="Times New Roman" w:hint="eastAsia"/>
                <w:color w:val="000000"/>
                <w:sz w:val="24"/>
                <w:szCs w:val="24"/>
              </w:rPr>
              <w:t>从提交响应文件的截止之日起90</w:t>
            </w:r>
            <w:proofErr w:type="gramStart"/>
            <w:r>
              <w:rPr>
                <w:rFonts w:ascii="宋体" w:eastAsia="宋体" w:hAnsi="宋体" w:cs="Times New Roman" w:hint="eastAsia"/>
                <w:color w:val="000000"/>
                <w:sz w:val="24"/>
                <w:szCs w:val="24"/>
              </w:rPr>
              <w:t>日历天</w:t>
            </w:r>
            <w:proofErr w:type="gramEnd"/>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13</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提交响应文件时间</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firstLineChars="73" w:firstLine="175"/>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2019年1月10日下午2时30分--3时00分 </w:t>
            </w:r>
          </w:p>
        </w:tc>
      </w:tr>
      <w:tr w:rsidR="007F5D19">
        <w:trPr>
          <w:trHeight w:val="43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14</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开标时间</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firstLineChars="73" w:firstLine="175"/>
              <w:rPr>
                <w:rFonts w:ascii="宋体" w:eastAsia="宋体" w:hAnsi="宋体" w:cs="Times New Roman"/>
                <w:color w:val="000000"/>
                <w:sz w:val="24"/>
                <w:szCs w:val="24"/>
              </w:rPr>
            </w:pPr>
            <w:r>
              <w:rPr>
                <w:rFonts w:ascii="宋体" w:eastAsia="宋体" w:hAnsi="宋体" w:cs="Times New Roman" w:hint="eastAsia"/>
                <w:color w:val="000000"/>
                <w:sz w:val="24"/>
                <w:szCs w:val="24"/>
              </w:rPr>
              <w:t>2019年1月10日下午3时00分整</w:t>
            </w:r>
          </w:p>
        </w:tc>
      </w:tr>
      <w:tr w:rsidR="007F5D19">
        <w:trPr>
          <w:trHeight w:val="384"/>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15</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开标地点</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rPr>
                <w:rFonts w:ascii="宋体" w:eastAsia="宋体" w:hAnsi="宋体" w:cs="Times New Roman"/>
                <w:color w:val="000000"/>
                <w:sz w:val="24"/>
                <w:szCs w:val="24"/>
              </w:rPr>
            </w:pPr>
            <w:r>
              <w:rPr>
                <w:rFonts w:ascii="宋体" w:hAnsi="宋体" w:hint="eastAsia"/>
                <w:sz w:val="24"/>
                <w:szCs w:val="24"/>
              </w:rPr>
              <w:t>达拉特旗公共资源交易中心（政务服务大厅九楼）</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 xml:space="preserve"> 16</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响应文件数量</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Chars="-50" w:left="-105" w:rightChars="-50" w:right="-105"/>
              <w:rPr>
                <w:rFonts w:ascii="宋体" w:eastAsia="宋体" w:hAnsi="宋体" w:cs="Times New Roman"/>
                <w:color w:val="000000"/>
                <w:sz w:val="24"/>
                <w:szCs w:val="24"/>
              </w:rPr>
            </w:pPr>
            <w:r>
              <w:rPr>
                <w:rFonts w:ascii="宋体" w:eastAsia="宋体" w:hAnsi="宋体" w:cs="Times New Roman" w:hint="eastAsia"/>
                <w:color w:val="000000"/>
                <w:sz w:val="24"/>
                <w:szCs w:val="24"/>
              </w:rPr>
              <w:t>正本1份、副本2份，电子光盘1份（标明供应商名称）</w:t>
            </w:r>
          </w:p>
        </w:tc>
      </w:tr>
      <w:tr w:rsidR="007F5D19">
        <w:trPr>
          <w:trHeight w:val="424"/>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17</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Times New Roman" w:cs="Times New Roman"/>
                <w:sz w:val="24"/>
                <w:szCs w:val="24"/>
              </w:rPr>
            </w:pPr>
            <w:r>
              <w:rPr>
                <w:rFonts w:ascii="宋体" w:eastAsia="宋体" w:hAnsi="宋体" w:cs="宋体" w:hint="eastAsia"/>
                <w:sz w:val="24"/>
                <w:szCs w:val="24"/>
              </w:rPr>
              <w:t>投标现场演示</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Chars="-50" w:right="-105"/>
              <w:rPr>
                <w:rFonts w:ascii="宋体" w:eastAsia="宋体" w:hAnsi="Times New Roman" w:cs="Times New Roman"/>
                <w:sz w:val="24"/>
                <w:szCs w:val="24"/>
              </w:rPr>
            </w:pPr>
            <w:r>
              <w:rPr>
                <w:rFonts w:ascii="宋体" w:eastAsia="宋体" w:hAnsi="宋体" w:cs="宋体" w:hint="eastAsia"/>
                <w:sz w:val="24"/>
                <w:szCs w:val="24"/>
              </w:rPr>
              <w:t>无</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18</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宋体"/>
                <w:sz w:val="24"/>
                <w:szCs w:val="24"/>
              </w:rPr>
            </w:pPr>
            <w:r>
              <w:rPr>
                <w:rFonts w:ascii="宋体" w:eastAsia="宋体" w:hAnsi="宋体" w:cs="宋体" w:hint="eastAsia"/>
                <w:sz w:val="24"/>
                <w:szCs w:val="24"/>
              </w:rPr>
              <w:t>现场踏勘</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Chars="-50" w:right="-105"/>
              <w:rPr>
                <w:rFonts w:ascii="宋体" w:eastAsia="宋体" w:hAnsi="宋体" w:cs="宋体"/>
                <w:sz w:val="24"/>
                <w:szCs w:val="24"/>
                <w:u w:val="single"/>
              </w:rPr>
            </w:pPr>
            <w:r>
              <w:rPr>
                <w:rFonts w:ascii="宋体" w:eastAsia="宋体" w:hAnsi="宋体" w:cs="宋体" w:hint="eastAsia"/>
                <w:sz w:val="24"/>
                <w:szCs w:val="20"/>
              </w:rPr>
              <w:t>无</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lastRenderedPageBreak/>
              <w:t>19</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备选方案</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Chars="-50" w:right="-105"/>
              <w:rPr>
                <w:rFonts w:ascii="宋体" w:eastAsia="宋体" w:hAnsi="宋体" w:cs="Times New Roman"/>
                <w:color w:val="000000"/>
                <w:sz w:val="24"/>
                <w:szCs w:val="24"/>
              </w:rPr>
            </w:pPr>
            <w:r>
              <w:rPr>
                <w:rFonts w:ascii="宋体" w:eastAsia="宋体" w:hAnsi="宋体" w:cs="Times New Roman" w:hint="eastAsia"/>
                <w:color w:val="000000"/>
                <w:sz w:val="24"/>
                <w:szCs w:val="24"/>
              </w:rPr>
              <w:t>不允许</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20</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联合体投标</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Chars="-50" w:right="-105"/>
              <w:rPr>
                <w:rFonts w:ascii="宋体" w:eastAsia="宋体" w:hAnsi="宋体" w:cs="Times New Roman"/>
                <w:color w:val="000000"/>
                <w:sz w:val="24"/>
                <w:szCs w:val="24"/>
              </w:rPr>
            </w:pPr>
            <w:r>
              <w:rPr>
                <w:rFonts w:ascii="宋体" w:eastAsia="宋体" w:hAnsi="宋体" w:cs="Times New Roman" w:hint="eastAsia"/>
                <w:color w:val="000000"/>
                <w:sz w:val="24"/>
                <w:szCs w:val="24"/>
              </w:rPr>
              <w:t>□接受、■不接受</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21</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履约保证金</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Chars="-50" w:right="-105"/>
              <w:rPr>
                <w:rFonts w:ascii="宋体" w:eastAsia="宋体" w:hAnsi="宋体" w:cs="Times New Roman"/>
                <w:sz w:val="24"/>
                <w:szCs w:val="24"/>
              </w:rPr>
            </w:pPr>
            <w:r>
              <w:rPr>
                <w:rFonts w:ascii="宋体" w:eastAsia="宋体" w:hAnsi="宋体" w:cs="Times New Roman" w:hint="eastAsia"/>
                <w:sz w:val="24"/>
                <w:szCs w:val="24"/>
              </w:rPr>
              <w:t>无</w:t>
            </w:r>
          </w:p>
        </w:tc>
      </w:tr>
      <w:tr w:rsidR="007F5D19">
        <w:trPr>
          <w:trHeight w:val="567"/>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22</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采购机构代理费用</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rightChars="-50" w:right="-105"/>
              <w:rPr>
                <w:rFonts w:ascii="宋体" w:eastAsia="宋体" w:hAnsi="宋体" w:cs="Times New Roman"/>
                <w:sz w:val="24"/>
                <w:szCs w:val="24"/>
              </w:rPr>
            </w:pPr>
            <w:r>
              <w:rPr>
                <w:rFonts w:ascii="宋体" w:hAnsi="宋体" w:hint="eastAsia"/>
                <w:sz w:val="24"/>
              </w:rPr>
              <w:t>不收取</w:t>
            </w:r>
          </w:p>
        </w:tc>
      </w:tr>
      <w:tr w:rsidR="007F5D19">
        <w:trPr>
          <w:trHeight w:val="4400"/>
          <w:jc w:val="center"/>
        </w:trPr>
        <w:tc>
          <w:tcPr>
            <w:tcW w:w="76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23</w:t>
            </w:r>
          </w:p>
        </w:tc>
        <w:tc>
          <w:tcPr>
            <w:tcW w:w="2465"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eastAsia="宋体" w:hAnsi="宋体" w:cs="Times New Roman"/>
                <w:color w:val="000000"/>
                <w:sz w:val="24"/>
                <w:szCs w:val="24"/>
              </w:rPr>
            </w:pPr>
            <w:r>
              <w:rPr>
                <w:rFonts w:ascii="宋体" w:eastAsia="宋体" w:hAnsi="宋体" w:cs="Times New Roman" w:hint="eastAsia"/>
                <w:color w:val="000000"/>
                <w:sz w:val="24"/>
                <w:szCs w:val="24"/>
              </w:rPr>
              <w:t>投标保证金</w:t>
            </w:r>
          </w:p>
        </w:tc>
        <w:tc>
          <w:tcPr>
            <w:tcW w:w="6401"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420" w:lineRule="exact"/>
              <w:rPr>
                <w:rFonts w:ascii="宋体" w:hAnsi="宋体" w:cs="宋体"/>
                <w:sz w:val="24"/>
                <w:szCs w:val="24"/>
              </w:rPr>
            </w:pPr>
            <w:r>
              <w:rPr>
                <w:rFonts w:ascii="宋体" w:hAnsi="宋体" w:cs="宋体" w:hint="eastAsia"/>
                <w:sz w:val="24"/>
                <w:szCs w:val="24"/>
              </w:rPr>
              <w:t>本采购项目采用“虚拟子账户”</w:t>
            </w:r>
            <w:proofErr w:type="gramStart"/>
            <w:r>
              <w:rPr>
                <w:rFonts w:ascii="宋体" w:hAnsi="宋体" w:cs="宋体" w:hint="eastAsia"/>
                <w:sz w:val="24"/>
                <w:szCs w:val="24"/>
              </w:rPr>
              <w:t>形式收退投标</w:t>
            </w:r>
            <w:proofErr w:type="gramEnd"/>
            <w:r>
              <w:rPr>
                <w:rFonts w:ascii="宋体" w:hAnsi="宋体" w:cs="宋体" w:hint="eastAsia"/>
                <w:sz w:val="24"/>
                <w:szCs w:val="24"/>
              </w:rPr>
              <w:t>保证金。请各供应商特别关注并严格遵照招标文件中有关投标保证金缴纳的规定。</w:t>
            </w:r>
          </w:p>
          <w:p w:rsidR="007F5D19" w:rsidRDefault="004746DA">
            <w:pPr>
              <w:spacing w:line="420" w:lineRule="exact"/>
              <w:rPr>
                <w:rFonts w:ascii="宋体" w:hAnsi="宋体" w:cs="宋体"/>
                <w:sz w:val="24"/>
                <w:szCs w:val="24"/>
              </w:rPr>
            </w:pPr>
            <w:r>
              <w:rPr>
                <w:rFonts w:ascii="宋体" w:hAnsi="宋体" w:cs="宋体" w:hint="eastAsia"/>
                <w:sz w:val="24"/>
                <w:szCs w:val="24"/>
              </w:rPr>
              <w:t>保证金人民币：柒仟元整(¥7000.00元)</w:t>
            </w:r>
          </w:p>
          <w:p w:rsidR="007F5D19" w:rsidRDefault="004746DA">
            <w:pPr>
              <w:spacing w:line="420" w:lineRule="exact"/>
              <w:rPr>
                <w:rFonts w:ascii="宋体" w:hAnsi="宋体" w:cs="宋体"/>
                <w:sz w:val="24"/>
                <w:szCs w:val="24"/>
              </w:rPr>
            </w:pPr>
            <w:r>
              <w:rPr>
                <w:rFonts w:ascii="宋体" w:hAnsi="宋体" w:cs="宋体" w:hint="eastAsia"/>
                <w:sz w:val="24"/>
                <w:szCs w:val="24"/>
              </w:rPr>
              <w:t>开户银行：中国银行达拉</w:t>
            </w:r>
            <w:proofErr w:type="gramStart"/>
            <w:r>
              <w:rPr>
                <w:rFonts w:ascii="宋体" w:hAnsi="宋体" w:cs="宋体" w:hint="eastAsia"/>
                <w:sz w:val="24"/>
                <w:szCs w:val="24"/>
              </w:rPr>
              <w:t>特旗市场</w:t>
            </w:r>
            <w:proofErr w:type="gramEnd"/>
            <w:r>
              <w:rPr>
                <w:rFonts w:ascii="宋体" w:hAnsi="宋体" w:cs="宋体" w:hint="eastAsia"/>
                <w:sz w:val="24"/>
                <w:szCs w:val="24"/>
              </w:rPr>
              <w:t>支行。</w:t>
            </w:r>
          </w:p>
          <w:p w:rsidR="007F5D19" w:rsidRDefault="004746DA">
            <w:pPr>
              <w:spacing w:line="420" w:lineRule="exact"/>
              <w:rPr>
                <w:rFonts w:ascii="宋体" w:hAnsi="宋体" w:cs="宋体"/>
                <w:sz w:val="24"/>
                <w:szCs w:val="24"/>
              </w:rPr>
            </w:pPr>
            <w:r>
              <w:rPr>
                <w:rFonts w:ascii="宋体" w:hAnsi="宋体" w:cs="宋体" w:hint="eastAsia"/>
                <w:sz w:val="24"/>
                <w:szCs w:val="24"/>
              </w:rPr>
              <w:t>行号：1042 0520 0029。</w:t>
            </w:r>
          </w:p>
          <w:p w:rsidR="007F5D19" w:rsidRDefault="004746DA">
            <w:pPr>
              <w:spacing w:line="420" w:lineRule="exact"/>
              <w:rPr>
                <w:rFonts w:ascii="宋体" w:hAnsi="宋体" w:cs="宋体"/>
                <w:sz w:val="24"/>
                <w:szCs w:val="24"/>
              </w:rPr>
            </w:pPr>
            <w:r>
              <w:rPr>
                <w:rFonts w:ascii="宋体" w:hAnsi="宋体" w:cs="宋体" w:hint="eastAsia"/>
                <w:sz w:val="24"/>
                <w:szCs w:val="24"/>
              </w:rPr>
              <w:t>开户单位：达拉特旗公共资源交易中心。</w:t>
            </w:r>
          </w:p>
          <w:p w:rsidR="007F5D19" w:rsidRDefault="004746DA">
            <w:pPr>
              <w:spacing w:line="420" w:lineRule="exact"/>
              <w:rPr>
                <w:rFonts w:ascii="宋体" w:hAnsi="宋体" w:cs="宋体"/>
                <w:sz w:val="24"/>
                <w:szCs w:val="24"/>
              </w:rPr>
            </w:pPr>
            <w:r>
              <w:rPr>
                <w:rFonts w:ascii="宋体" w:hAnsi="宋体" w:cs="宋体" w:hint="eastAsia"/>
                <w:sz w:val="24"/>
                <w:szCs w:val="24"/>
              </w:rPr>
              <w:t>账号：详见“政府采购投标信息回执函”下方所附“保证金缴纳信息”中载明的账号。</w:t>
            </w:r>
          </w:p>
          <w:p w:rsidR="007F5D19" w:rsidRDefault="004746DA">
            <w:pPr>
              <w:spacing w:line="360" w:lineRule="auto"/>
              <w:rPr>
                <w:rFonts w:ascii="宋体" w:eastAsia="宋体" w:hAnsi="宋体" w:cs="Times New Roman"/>
                <w:sz w:val="24"/>
                <w:szCs w:val="24"/>
              </w:rPr>
            </w:pPr>
            <w:r>
              <w:rPr>
                <w:rFonts w:ascii="宋体" w:hAnsi="宋体" w:cs="宋体" w:hint="eastAsia"/>
                <w:sz w:val="24"/>
                <w:szCs w:val="24"/>
              </w:rPr>
              <w:t>投标保证金缴纳、退还联系人：王倩  0477-2258393</w:t>
            </w:r>
          </w:p>
        </w:tc>
      </w:tr>
    </w:tbl>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二.报名须知</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1.报名方式</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Times New Roman" w:hint="eastAsia"/>
          <w:sz w:val="24"/>
          <w:szCs w:val="24"/>
        </w:rPr>
        <w:t>1.1</w:t>
      </w:r>
      <w:r>
        <w:rPr>
          <w:rFonts w:ascii="宋体" w:eastAsia="宋体" w:hAnsi="宋体" w:cs="宋体" w:hint="eastAsia"/>
          <w:kern w:val="0"/>
          <w:sz w:val="24"/>
          <w:szCs w:val="24"/>
        </w:rPr>
        <w:t>报名方式采用网上报名，流程如下：</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登录鄂</w:t>
      </w:r>
      <w:r>
        <w:rPr>
          <w:rFonts w:ascii="宋体" w:eastAsia="宋体" w:hAnsi="宋体" w:cs="宋体" w:hint="eastAsia"/>
          <w:kern w:val="0"/>
          <w:sz w:val="24"/>
          <w:szCs w:val="24"/>
        </w:rPr>
        <w:t>尔多斯市公共资源交易网站（</w:t>
      </w:r>
      <w:hyperlink r:id="rId10" w:history="1">
        <w:r>
          <w:rPr>
            <w:rFonts w:ascii="宋体" w:eastAsia="宋体" w:hAnsi="宋体" w:cs="宋体" w:hint="eastAsia"/>
            <w:kern w:val="0"/>
            <w:sz w:val="24"/>
            <w:szCs w:val="24"/>
          </w:rPr>
          <w:t>http://www.ordosggzyjy.com</w:t>
        </w:r>
      </w:hyperlink>
      <w:r>
        <w:rPr>
          <w:rFonts w:ascii="宋体" w:eastAsia="宋体" w:hAnsi="宋体" w:cs="宋体" w:hint="eastAsia"/>
          <w:kern w:val="0"/>
          <w:sz w:val="24"/>
          <w:szCs w:val="24"/>
        </w:rPr>
        <w:t>）或达拉特旗公共资源交易中心网（</w:t>
      </w:r>
      <w:r>
        <w:rPr>
          <w:rFonts w:ascii="宋体" w:hAnsi="宋体" w:hint="eastAsia"/>
          <w:sz w:val="24"/>
          <w:szCs w:val="24"/>
        </w:rPr>
        <w:t>http://www.ordosggzyjy.org.cn/TPFront_dltq/</w:t>
      </w:r>
      <w:r>
        <w:rPr>
          <w:rFonts w:ascii="宋体" w:eastAsia="宋体" w:hAnsi="宋体" w:cs="宋体" w:hint="eastAsia"/>
          <w:kern w:val="0"/>
          <w:sz w:val="24"/>
          <w:szCs w:val="24"/>
        </w:rPr>
        <w:t>）页面，点击“政府采购”中的“采购公告”栏，打开本项目的磋商公告，点击公告页面下方的“企业报名”或“自然人报名”进入“投标项目信息”，填写“供应商信息”、“保证金缴纳开户行信息”、“分包信息”、“回执码找回信息填写”，按照页面提示点击“确认报名”，进入下一步“回执信息”页面并点击红色字体“点击此处”，在进入新页面中核对报名信息，并点击“保证金缴纳信息获取”处获取“</w:t>
      </w:r>
      <w:r>
        <w:rPr>
          <w:rFonts w:ascii="宋体" w:eastAsia="宋体" w:hAnsi="宋体" w:cs="宋体"/>
          <w:kern w:val="0"/>
          <w:sz w:val="24"/>
          <w:szCs w:val="24"/>
        </w:rPr>
        <w:t>保证金缴纳信息</w:t>
      </w:r>
      <w:r>
        <w:rPr>
          <w:rFonts w:ascii="宋体" w:eastAsia="宋体" w:hAnsi="宋体" w:cs="宋体" w:hint="eastAsia"/>
          <w:kern w:val="0"/>
          <w:sz w:val="24"/>
          <w:szCs w:val="24"/>
        </w:rPr>
        <w:t>”。</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宋体" w:hint="eastAsia"/>
          <w:kern w:val="0"/>
          <w:sz w:val="24"/>
          <w:szCs w:val="24"/>
        </w:rPr>
        <w:t>1.2缴纳投标保证金。</w:t>
      </w:r>
      <w:r>
        <w:rPr>
          <w:rFonts w:ascii="宋体" w:eastAsia="宋体" w:hAnsi="宋体" w:cs="Times New Roman" w:hint="eastAsia"/>
          <w:sz w:val="24"/>
          <w:szCs w:val="24"/>
        </w:rPr>
        <w:t>本磋商项目采用“虚拟子账号”</w:t>
      </w:r>
      <w:proofErr w:type="gramStart"/>
      <w:r>
        <w:rPr>
          <w:rFonts w:ascii="宋体" w:eastAsia="宋体" w:hAnsi="宋体" w:cs="Times New Roman" w:hint="eastAsia"/>
          <w:sz w:val="24"/>
          <w:szCs w:val="24"/>
        </w:rPr>
        <w:t>形式收退投标</w:t>
      </w:r>
      <w:proofErr w:type="gramEnd"/>
      <w:r>
        <w:rPr>
          <w:rFonts w:ascii="宋体" w:eastAsia="宋体" w:hAnsi="宋体" w:cs="Times New Roman" w:hint="eastAsia"/>
          <w:sz w:val="24"/>
          <w:szCs w:val="24"/>
        </w:rPr>
        <w:t>保证金，每一个供应商在所投的每一项目或标包会自动生成一个账号，</w:t>
      </w:r>
      <w:r>
        <w:rPr>
          <w:rFonts w:ascii="宋体" w:eastAsia="宋体" w:hAnsi="宋体" w:cs="宋体" w:hint="eastAsia"/>
          <w:kern w:val="0"/>
          <w:sz w:val="24"/>
          <w:szCs w:val="24"/>
        </w:rPr>
        <w:t>称为“虚拟子账号”。供应商</w:t>
      </w:r>
      <w:r>
        <w:rPr>
          <w:rFonts w:ascii="宋体" w:eastAsia="宋体" w:hAnsi="宋体" w:cs="Times New Roman" w:hint="eastAsia"/>
          <w:sz w:val="24"/>
          <w:szCs w:val="24"/>
        </w:rPr>
        <w:t>在进行投标信息确认后，应查看“</w:t>
      </w:r>
      <w:r>
        <w:rPr>
          <w:rFonts w:ascii="宋体" w:eastAsia="宋体" w:hAnsi="宋体" w:cs="宋体"/>
          <w:kern w:val="0"/>
          <w:sz w:val="24"/>
          <w:szCs w:val="24"/>
        </w:rPr>
        <w:t>保证金缴纳信息</w:t>
      </w:r>
      <w:r>
        <w:rPr>
          <w:rFonts w:ascii="宋体" w:eastAsia="宋体" w:hAnsi="宋体" w:cs="Times New Roman" w:hint="eastAsia"/>
          <w:sz w:val="24"/>
          <w:szCs w:val="24"/>
        </w:rPr>
        <w:t>”下方所载明的账号，并按照磋商文件规定的金额、时间电汇</w:t>
      </w:r>
      <w:r>
        <w:rPr>
          <w:rFonts w:ascii="宋体" w:eastAsia="宋体" w:hAnsi="宋体" w:cs="宋体" w:hint="eastAsia"/>
          <w:kern w:val="0"/>
          <w:sz w:val="24"/>
          <w:szCs w:val="24"/>
        </w:rPr>
        <w:t>或转账</w:t>
      </w:r>
      <w:r>
        <w:rPr>
          <w:rFonts w:ascii="宋体" w:eastAsia="宋体" w:hAnsi="宋体" w:cs="Times New Roman" w:hint="eastAsia"/>
          <w:sz w:val="24"/>
          <w:szCs w:val="24"/>
        </w:rPr>
        <w:t>至上述账号中，付款人名称必须为投标单位全称且与报名信息一致，该账号可以自动识别单位名称、缴纳</w:t>
      </w:r>
      <w:proofErr w:type="gramStart"/>
      <w:r>
        <w:rPr>
          <w:rFonts w:ascii="宋体" w:eastAsia="宋体" w:hAnsi="宋体" w:cs="Times New Roman" w:hint="eastAsia"/>
          <w:sz w:val="24"/>
          <w:szCs w:val="24"/>
        </w:rPr>
        <w:t>金额金额</w:t>
      </w:r>
      <w:proofErr w:type="gramEnd"/>
      <w:r>
        <w:rPr>
          <w:rFonts w:ascii="宋体" w:eastAsia="宋体" w:hAnsi="宋体" w:cs="Times New Roman" w:hint="eastAsia"/>
          <w:sz w:val="24"/>
          <w:szCs w:val="24"/>
        </w:rPr>
        <w:t>是否正确，缴纳时间是否</w:t>
      </w:r>
      <w:proofErr w:type="gramStart"/>
      <w:r>
        <w:rPr>
          <w:rFonts w:ascii="宋体" w:eastAsia="宋体" w:hAnsi="宋体" w:cs="Times New Roman" w:hint="eastAsia"/>
          <w:sz w:val="24"/>
          <w:szCs w:val="24"/>
        </w:rPr>
        <w:t>符合磋商</w:t>
      </w:r>
      <w:proofErr w:type="gramEnd"/>
      <w:r>
        <w:rPr>
          <w:rFonts w:ascii="宋体" w:eastAsia="宋体" w:hAnsi="宋体" w:cs="Times New Roman" w:hint="eastAsia"/>
          <w:sz w:val="24"/>
          <w:szCs w:val="24"/>
        </w:rPr>
        <w:t xml:space="preserve">文件的规定，如果不符合，一律不予收取。   </w:t>
      </w:r>
    </w:p>
    <w:p w:rsidR="007F5D19" w:rsidRDefault="004746DA">
      <w:pPr>
        <w:spacing w:line="360" w:lineRule="auto"/>
        <w:ind w:firstLineChars="200" w:firstLine="480"/>
        <w:textAlignment w:val="baseline"/>
        <w:rPr>
          <w:rFonts w:ascii="宋体" w:eastAsia="宋体" w:hAnsi="宋体" w:cs="Times New Roman"/>
          <w:sz w:val="24"/>
          <w:szCs w:val="24"/>
        </w:rPr>
      </w:pPr>
      <w:r>
        <w:rPr>
          <w:rFonts w:ascii="宋体" w:eastAsia="宋体" w:hAnsi="宋体" w:cs="宋体" w:hint="eastAsia"/>
          <w:kern w:val="0"/>
          <w:sz w:val="24"/>
          <w:szCs w:val="24"/>
        </w:rPr>
        <w:lastRenderedPageBreak/>
        <w:t>1.3查看报名状况。用“回执码”登录可查看报名状况；只有“是否缴纳保证金”显示“已缴纳”，报名才能成功。</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2.报名时间及报名截止时间（网上报名）</w:t>
      </w:r>
    </w:p>
    <w:p w:rsidR="007F5D19" w:rsidRDefault="004746DA">
      <w:pPr>
        <w:spacing w:line="360" w:lineRule="auto"/>
        <w:ind w:firstLineChars="200" w:firstLine="480"/>
        <w:rPr>
          <w:rFonts w:ascii="宋体" w:hAnsi="宋体" w:cs="宋体"/>
          <w:kern w:val="0"/>
          <w:sz w:val="24"/>
          <w:szCs w:val="24"/>
        </w:rPr>
      </w:pPr>
      <w:r>
        <w:rPr>
          <w:rFonts w:ascii="宋体" w:eastAsia="宋体" w:hAnsi="宋体" w:cs="宋体" w:hint="eastAsia"/>
          <w:kern w:val="0"/>
          <w:sz w:val="24"/>
          <w:szCs w:val="24"/>
        </w:rPr>
        <w:t>2.1报名时间（磋商文件提供期限）：</w:t>
      </w:r>
      <w:r>
        <w:rPr>
          <w:rFonts w:ascii="宋体" w:hAnsi="宋体" w:cs="宋体" w:hint="eastAsia"/>
          <w:kern w:val="0"/>
          <w:sz w:val="24"/>
          <w:szCs w:val="24"/>
        </w:rPr>
        <w:t>2018年12月27日至2019年1月3日。</w:t>
      </w:r>
    </w:p>
    <w:p w:rsidR="007F5D19" w:rsidRDefault="004746DA">
      <w:pPr>
        <w:spacing w:line="360" w:lineRule="auto"/>
        <w:ind w:firstLineChars="200" w:firstLine="480"/>
        <w:rPr>
          <w:rFonts w:ascii="宋体" w:hAnsi="宋体" w:cs="宋体"/>
          <w:kern w:val="0"/>
          <w:sz w:val="24"/>
          <w:szCs w:val="24"/>
        </w:rPr>
      </w:pPr>
      <w:r>
        <w:rPr>
          <w:rFonts w:ascii="宋体" w:eastAsia="宋体" w:hAnsi="宋体" w:cs="宋体" w:hint="eastAsia"/>
          <w:kern w:val="0"/>
          <w:sz w:val="24"/>
          <w:szCs w:val="24"/>
        </w:rPr>
        <w:t>2.2保证金缴纳截止时间（同提交响应文件截止时间）：2019年1月10日下午3时</w:t>
      </w:r>
      <w:r>
        <w:rPr>
          <w:rFonts w:ascii="宋体" w:hAnsi="宋体" w:cs="宋体" w:hint="eastAsia"/>
          <w:kern w:val="0"/>
          <w:sz w:val="24"/>
          <w:szCs w:val="24"/>
        </w:rPr>
        <w:t>00分。</w:t>
      </w:r>
    </w:p>
    <w:p w:rsidR="007F5D19" w:rsidRDefault="004746DA">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3.特别提示</w:t>
      </w:r>
      <w:r>
        <w:rPr>
          <w:rFonts w:ascii="宋体" w:eastAsia="宋体" w:hAnsi="宋体" w:cs="Times New Roman" w:hint="eastAsia"/>
          <w:sz w:val="24"/>
          <w:szCs w:val="24"/>
        </w:rPr>
        <w:t>：</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3.1“回执码”是用来查询报名状况的登录码，供应商在完成保证金缴纳后，应及时用“回执码”登陆查询报名状况，关注所投项目</w:t>
      </w:r>
      <w:proofErr w:type="gramStart"/>
      <w:r>
        <w:rPr>
          <w:rFonts w:ascii="宋体" w:eastAsia="宋体" w:hAnsi="宋体" w:cs="Times New Roman" w:hint="eastAsia"/>
          <w:sz w:val="24"/>
          <w:szCs w:val="24"/>
        </w:rPr>
        <w:t>或标包的</w:t>
      </w:r>
      <w:proofErr w:type="gramEnd"/>
      <w:r>
        <w:rPr>
          <w:rFonts w:ascii="宋体" w:eastAsia="宋体" w:hAnsi="宋体" w:cs="Times New Roman" w:hint="eastAsia"/>
          <w:sz w:val="24"/>
          <w:szCs w:val="24"/>
        </w:rPr>
        <w:t>保证金缴纳确认状态，如果在开标前仍显示“未缴纳”状态时，应及时查找原因，必要时可联系中信银行康巴什支行进行咨询，以确保投标保证金缴纳情况</w:t>
      </w:r>
      <w:proofErr w:type="gramStart"/>
      <w:r>
        <w:rPr>
          <w:rFonts w:ascii="宋体" w:eastAsia="宋体" w:hAnsi="宋体" w:cs="Times New Roman" w:hint="eastAsia"/>
          <w:sz w:val="24"/>
          <w:szCs w:val="24"/>
        </w:rPr>
        <w:t>符合磋商</w:t>
      </w:r>
      <w:proofErr w:type="gramEnd"/>
      <w:r>
        <w:rPr>
          <w:rFonts w:ascii="宋体" w:eastAsia="宋体" w:hAnsi="宋体" w:cs="Times New Roman" w:hint="eastAsia"/>
          <w:sz w:val="24"/>
          <w:szCs w:val="24"/>
        </w:rPr>
        <w:t>文件规定。供应商未按照磋商文件要求缴纳投标保证金导致的一切后果由供应商自行承担。</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3.2由于投标保证金到账需要一定时间，请供应商在投标截止前及早缴纳，以免导致报名无效。</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3.3若报名成功将以短信的方式进行提示，如已完成报名信息的填写并缴纳投标保证金后仍未收到报名成功短信，请及时用“回执码”登陆查询报名状况及保证金缴纳状态。</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3.4网上报名成功而放弃参加投标的供应商，请在提交响应文件前以书面形式并加盖单位公章（扫描件发送至</w:t>
      </w:r>
      <w:hyperlink r:id="rId11" w:history="1">
        <w:r>
          <w:rPr>
            <w:rStyle w:val="ae"/>
            <w:rFonts w:ascii="宋体" w:eastAsia="宋体" w:hAnsi="宋体" w:cs="宋体" w:hint="eastAsia"/>
            <w:kern w:val="0"/>
            <w:sz w:val="24"/>
            <w:szCs w:val="24"/>
          </w:rPr>
          <w:t>406707822@qq</w:t>
        </w:r>
        <w:r>
          <w:rPr>
            <w:rStyle w:val="ae"/>
            <w:rFonts w:ascii="宋体" w:eastAsia="宋体" w:hAnsi="宋体" w:cs="宋体"/>
            <w:kern w:val="0"/>
            <w:sz w:val="24"/>
            <w:szCs w:val="24"/>
          </w:rPr>
          <w:t>.com</w:t>
        </w:r>
      </w:hyperlink>
      <w:r>
        <w:rPr>
          <w:rFonts w:ascii="宋体" w:eastAsia="宋体" w:hAnsi="宋体" w:cs="Times New Roman" w:hint="eastAsia"/>
          <w:sz w:val="24"/>
          <w:szCs w:val="24"/>
        </w:rPr>
        <w:t>或书面送达）</w:t>
      </w:r>
      <w:r>
        <w:rPr>
          <w:rFonts w:ascii="宋体" w:hAnsi="宋体" w:hint="eastAsia"/>
          <w:sz w:val="24"/>
          <w:szCs w:val="24"/>
        </w:rPr>
        <w:t>通知代理机构，并在网上报名页面中撤销报名。放弃投标未</w:t>
      </w:r>
      <w:proofErr w:type="gramStart"/>
      <w:r>
        <w:rPr>
          <w:rFonts w:ascii="宋体" w:hAnsi="宋体" w:hint="eastAsia"/>
          <w:sz w:val="24"/>
          <w:szCs w:val="24"/>
        </w:rPr>
        <w:t>予告</w:t>
      </w:r>
      <w:proofErr w:type="gramEnd"/>
      <w:r>
        <w:rPr>
          <w:rFonts w:ascii="宋体" w:hAnsi="宋体" w:hint="eastAsia"/>
          <w:sz w:val="24"/>
          <w:szCs w:val="24"/>
        </w:rPr>
        <w:t>知的，达拉</w:t>
      </w:r>
      <w:proofErr w:type="gramStart"/>
      <w:r>
        <w:rPr>
          <w:rFonts w:ascii="宋体" w:hAnsi="宋体" w:hint="eastAsia"/>
          <w:sz w:val="24"/>
          <w:szCs w:val="24"/>
        </w:rPr>
        <w:t>特</w:t>
      </w:r>
      <w:proofErr w:type="gramEnd"/>
      <w:r>
        <w:rPr>
          <w:rFonts w:ascii="宋体" w:hAnsi="宋体" w:hint="eastAsia"/>
          <w:sz w:val="24"/>
          <w:szCs w:val="24"/>
        </w:rPr>
        <w:t>旗公共资源交易中心将给予</w:t>
      </w:r>
      <w:proofErr w:type="gramStart"/>
      <w:r>
        <w:rPr>
          <w:rFonts w:ascii="宋体" w:hAnsi="宋体" w:hint="eastAsia"/>
          <w:sz w:val="24"/>
          <w:szCs w:val="24"/>
        </w:rPr>
        <w:t>不</w:t>
      </w:r>
      <w:proofErr w:type="gramEnd"/>
      <w:r>
        <w:rPr>
          <w:rFonts w:ascii="宋体" w:hAnsi="宋体" w:hint="eastAsia"/>
          <w:sz w:val="24"/>
          <w:szCs w:val="24"/>
        </w:rPr>
        <w:t>诚信行为记录并在鄂尔多斯市公共资源交易网和达拉特旗公共资源交易网上公开通报。</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三.说明</w:t>
      </w:r>
    </w:p>
    <w:p w:rsidR="007F5D19" w:rsidRDefault="004746DA">
      <w:pPr>
        <w:spacing w:line="360" w:lineRule="auto"/>
        <w:rPr>
          <w:rFonts w:ascii="宋体" w:eastAsia="宋体" w:hAnsi="宋体" w:cs="宋体"/>
          <w:b/>
          <w:sz w:val="24"/>
          <w:szCs w:val="24"/>
        </w:rPr>
      </w:pPr>
      <w:r>
        <w:rPr>
          <w:rFonts w:ascii="宋体" w:eastAsia="宋体" w:hAnsi="宋体" w:cs="宋体" w:hint="eastAsia"/>
          <w:b/>
          <w:sz w:val="24"/>
          <w:szCs w:val="24"/>
        </w:rPr>
        <w:t>1.总则</w:t>
      </w:r>
    </w:p>
    <w:p w:rsidR="007F5D19" w:rsidRDefault="004746DA">
      <w:pPr>
        <w:spacing w:line="360" w:lineRule="auto"/>
        <w:ind w:firstLineChars="200" w:firstLine="480"/>
        <w:rPr>
          <w:rFonts w:ascii="宋体" w:eastAsia="宋体" w:hAnsi="宋体" w:cs="宋体"/>
          <w:b/>
          <w:sz w:val="24"/>
          <w:szCs w:val="24"/>
        </w:rPr>
      </w:pPr>
      <w:r>
        <w:rPr>
          <w:rFonts w:ascii="宋体" w:eastAsia="宋体" w:hAnsi="宋体" w:cs="宋体" w:hint="eastAsia"/>
          <w:sz w:val="24"/>
          <w:szCs w:val="24"/>
        </w:rPr>
        <w:t>本磋商文件依据《中华人民共和国政府采购法》、《中华人民共和国政府采购法实施条例》和《政府采购竞争性磋商采购方式管理暂行办法》（财库〔2014〕214号）及国家和自治区有关法律、法规、规章制度编制。</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供应商应仔细阅读本项目信息公告及磋商文件的所有内容（包括变更、补充、澄清以及修改等，且均为磋商文件的组成部分），按照磋商文件要求以及格式编制响应文件，并保证其真实性，否则一切后果自负。</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本次竞争性磋商项目，</w:t>
      </w:r>
      <w:r>
        <w:rPr>
          <w:rFonts w:ascii="宋体" w:eastAsia="宋体" w:hAnsi="宋体" w:cs="Times New Roman"/>
          <w:sz w:val="24"/>
          <w:szCs w:val="24"/>
        </w:rPr>
        <w:t>是以磋商公告的方式邀请非特定的供应商参加投标</w:t>
      </w:r>
      <w:r>
        <w:rPr>
          <w:rFonts w:ascii="宋体" w:eastAsia="宋体" w:hAnsi="宋体" w:cs="Times New Roman" w:hint="eastAsia"/>
          <w:sz w:val="24"/>
          <w:szCs w:val="24"/>
        </w:rPr>
        <w:t>。</w:t>
      </w:r>
    </w:p>
    <w:p w:rsidR="007F5D19" w:rsidRDefault="004746DA">
      <w:pPr>
        <w:adjustRightInd w:val="0"/>
        <w:snapToGrid w:val="0"/>
        <w:spacing w:line="360" w:lineRule="auto"/>
        <w:rPr>
          <w:rFonts w:ascii="宋体" w:eastAsia="宋体" w:hAnsi="宋体" w:cs="Courier New"/>
          <w:b/>
          <w:sz w:val="24"/>
          <w:szCs w:val="24"/>
        </w:rPr>
      </w:pPr>
      <w:r>
        <w:rPr>
          <w:rFonts w:ascii="宋体" w:eastAsia="宋体" w:hAnsi="宋体" w:cs="Courier New" w:hint="eastAsia"/>
          <w:b/>
          <w:sz w:val="24"/>
          <w:szCs w:val="24"/>
        </w:rPr>
        <w:t>2.适用范围</w:t>
      </w:r>
    </w:p>
    <w:p w:rsidR="007F5D19" w:rsidRDefault="004746DA">
      <w:pPr>
        <w:adjustRightInd w:val="0"/>
        <w:snapToGrid w:val="0"/>
        <w:spacing w:line="360" w:lineRule="auto"/>
        <w:ind w:firstLineChars="200" w:firstLine="480"/>
        <w:rPr>
          <w:rFonts w:ascii="宋体" w:eastAsia="宋体" w:hAnsi="宋体" w:cs="Courier New"/>
          <w:b/>
          <w:sz w:val="24"/>
          <w:szCs w:val="24"/>
        </w:rPr>
      </w:pPr>
      <w:r>
        <w:rPr>
          <w:rFonts w:ascii="宋体" w:eastAsia="宋体" w:hAnsi="宋体" w:cs="宋体" w:hint="eastAsia"/>
          <w:kern w:val="0"/>
          <w:sz w:val="24"/>
          <w:szCs w:val="24"/>
        </w:rPr>
        <w:t>本磋商文件仅适用于本次磋商公告中所涉及的项目和内容。</w:t>
      </w:r>
    </w:p>
    <w:p w:rsidR="007F5D19" w:rsidRDefault="004746DA">
      <w:pPr>
        <w:adjustRightInd w:val="0"/>
        <w:snapToGrid w:val="0"/>
        <w:spacing w:line="360" w:lineRule="auto"/>
        <w:rPr>
          <w:rFonts w:ascii="宋体" w:eastAsia="宋体" w:hAnsi="宋体" w:cs="Courier New"/>
          <w:b/>
          <w:kern w:val="0"/>
          <w:sz w:val="24"/>
          <w:szCs w:val="24"/>
        </w:rPr>
      </w:pPr>
      <w:r>
        <w:rPr>
          <w:rFonts w:ascii="宋体" w:eastAsia="宋体" w:hAnsi="宋体" w:cs="Courier New" w:hint="eastAsia"/>
          <w:b/>
          <w:kern w:val="0"/>
          <w:sz w:val="24"/>
          <w:szCs w:val="24"/>
        </w:rPr>
        <w:lastRenderedPageBreak/>
        <w:t>3.投标费用</w:t>
      </w:r>
    </w:p>
    <w:p w:rsidR="007F5D19" w:rsidRDefault="004746DA">
      <w:pPr>
        <w:adjustRightInd w:val="0"/>
        <w:snapToGrid w:val="0"/>
        <w:spacing w:line="360" w:lineRule="auto"/>
        <w:ind w:firstLineChars="200" w:firstLine="480"/>
        <w:rPr>
          <w:rFonts w:ascii="宋体" w:eastAsia="宋体" w:hAnsi="宋体" w:cs="Arial"/>
          <w:color w:val="000000"/>
          <w:sz w:val="24"/>
          <w:szCs w:val="24"/>
        </w:rPr>
      </w:pPr>
      <w:r>
        <w:rPr>
          <w:rFonts w:ascii="宋体" w:eastAsia="宋体" w:hAnsi="宋体" w:cs="Courier New" w:hint="eastAsia"/>
          <w:kern w:val="0"/>
          <w:sz w:val="24"/>
          <w:szCs w:val="24"/>
        </w:rPr>
        <w:t>供应商应承担所有与准备和参加投标有关的费用。不论投标结果如何，采购代理机构</w:t>
      </w:r>
      <w:r>
        <w:rPr>
          <w:rFonts w:ascii="宋体" w:eastAsia="宋体" w:hAnsi="宋体" w:cs="Arial" w:hint="eastAsia"/>
          <w:color w:val="000000"/>
          <w:sz w:val="24"/>
          <w:szCs w:val="24"/>
        </w:rPr>
        <w:t>和采购人均无义务和责任承担相关费用。</w:t>
      </w:r>
    </w:p>
    <w:p w:rsidR="007F5D19" w:rsidRDefault="004746DA">
      <w:pPr>
        <w:spacing w:line="360" w:lineRule="auto"/>
        <w:rPr>
          <w:rFonts w:ascii="宋体" w:eastAsia="宋体" w:hAnsi="宋体" w:cs="Arial"/>
          <w:b/>
          <w:color w:val="000000"/>
          <w:sz w:val="24"/>
          <w:szCs w:val="24"/>
        </w:rPr>
      </w:pPr>
      <w:r>
        <w:rPr>
          <w:rFonts w:ascii="宋体" w:eastAsia="宋体" w:hAnsi="宋体" w:cs="Arial" w:hint="eastAsia"/>
          <w:b/>
          <w:color w:val="000000"/>
          <w:sz w:val="24"/>
          <w:szCs w:val="24"/>
        </w:rPr>
        <w:t>4.当事人</w:t>
      </w:r>
    </w:p>
    <w:p w:rsidR="007F5D19" w:rsidRDefault="004746D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sz w:val="24"/>
          <w:szCs w:val="24"/>
        </w:rPr>
        <w:t>4.1“采购人”是指</w:t>
      </w:r>
      <w:r>
        <w:rPr>
          <w:rFonts w:ascii="宋体" w:eastAsia="宋体" w:hAnsi="宋体" w:cs="Arial" w:hint="eastAsia"/>
          <w:color w:val="000000"/>
          <w:sz w:val="24"/>
          <w:szCs w:val="24"/>
        </w:rPr>
        <w:t>依法进行政府采购的国家机关、事业单位、团体组织。本磋商文件的采购人特指</w:t>
      </w:r>
      <w:r>
        <w:rPr>
          <w:rFonts w:ascii="宋体" w:eastAsia="宋体" w:hAnsi="宋体" w:cs="Arial" w:hint="eastAsia"/>
          <w:sz w:val="24"/>
          <w:szCs w:val="24"/>
        </w:rPr>
        <w:t>（达拉特旗展旦召人民政府）。</w:t>
      </w:r>
    </w:p>
    <w:p w:rsidR="007F5D19" w:rsidRDefault="004746DA">
      <w:pPr>
        <w:spacing w:line="360" w:lineRule="auto"/>
        <w:ind w:firstLineChars="200" w:firstLine="480"/>
        <w:rPr>
          <w:rFonts w:ascii="宋体" w:hAnsi="宋体"/>
          <w:color w:val="000000"/>
          <w:sz w:val="24"/>
          <w:szCs w:val="24"/>
        </w:rPr>
      </w:pPr>
      <w:r>
        <w:rPr>
          <w:rFonts w:ascii="宋体" w:eastAsia="宋体" w:hAnsi="宋体" w:cs="Times New Roman" w:hint="eastAsia"/>
          <w:color w:val="000000"/>
          <w:sz w:val="24"/>
          <w:szCs w:val="24"/>
        </w:rPr>
        <w:t>4.2</w:t>
      </w:r>
      <w:r>
        <w:rPr>
          <w:rFonts w:ascii="宋体" w:hAnsi="宋体" w:hint="eastAsia"/>
          <w:color w:val="000000"/>
          <w:sz w:val="24"/>
          <w:szCs w:val="24"/>
        </w:rPr>
        <w:t>“采购代理机构”是招标文件中的</w:t>
      </w:r>
      <w:proofErr w:type="gramStart"/>
      <w:r>
        <w:rPr>
          <w:rFonts w:ascii="宋体" w:hAnsi="宋体" w:hint="eastAsia"/>
          <w:color w:val="000000"/>
          <w:sz w:val="24"/>
          <w:szCs w:val="24"/>
        </w:rPr>
        <w:t>达拉特旗兴达</w:t>
      </w:r>
      <w:proofErr w:type="gramEnd"/>
      <w:r>
        <w:rPr>
          <w:rFonts w:ascii="宋体" w:hAnsi="宋体" w:hint="eastAsia"/>
          <w:color w:val="000000"/>
          <w:sz w:val="24"/>
          <w:szCs w:val="24"/>
        </w:rPr>
        <w:t>招标代理有限责任公司（以下简称采购代理机构）。</w:t>
      </w:r>
    </w:p>
    <w:p w:rsidR="007F5D19" w:rsidRDefault="004746D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4.3“供应商”是指向采购人提供货物、工程或者服务的法人、其他组织或者自然人。</w:t>
      </w:r>
    </w:p>
    <w:p w:rsidR="007F5D19" w:rsidRDefault="004746D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4.4“磋商小组”是指根据《中华人民共和国政府采购法》等法律法规规定，由采购人代表和有关专家组成以确定成交供应商或者推荐成交候选人的临时组织。</w:t>
      </w:r>
    </w:p>
    <w:p w:rsidR="007F5D19" w:rsidRDefault="004746DA">
      <w:pPr>
        <w:spacing w:line="360" w:lineRule="auto"/>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4.5“成交供应商”是指经磋商小组评审确定的对磋商文件做出实质性响应，取得与采购人签订合同资格的供应商。</w:t>
      </w:r>
    </w:p>
    <w:p w:rsidR="007F5D19" w:rsidRDefault="004746DA">
      <w:pPr>
        <w:spacing w:line="360" w:lineRule="auto"/>
        <w:rPr>
          <w:rFonts w:ascii="宋体" w:eastAsia="宋体" w:hAnsi="宋体" w:cs="Times New Roman"/>
          <w:b/>
          <w:color w:val="000000"/>
          <w:sz w:val="24"/>
          <w:szCs w:val="24"/>
        </w:rPr>
      </w:pPr>
      <w:r>
        <w:rPr>
          <w:rFonts w:ascii="宋体" w:eastAsia="宋体" w:hAnsi="宋体" w:cs="Times New Roman" w:hint="eastAsia"/>
          <w:b/>
          <w:color w:val="000000"/>
          <w:sz w:val="24"/>
          <w:szCs w:val="24"/>
        </w:rPr>
        <w:t>5.合格的供应商</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sz w:val="24"/>
          <w:szCs w:val="24"/>
        </w:rPr>
        <w:t>5.1具有独立承担民事责任的能力、</w:t>
      </w:r>
      <w:r>
        <w:rPr>
          <w:rFonts w:ascii="宋体" w:eastAsia="宋体" w:hAnsi="宋体" w:cs="Times New Roman" w:hint="eastAsia"/>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5.2 符合本磋商文件规定的资格要求，并按照要求提供相关证明材料。</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5.3单位负责人为同一人或者存在直接控股、管理关系的不同供应商，不得参加同一合同项下的政府采购活动。</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5.4为采购项目提供整体设计、规范编制或者项目管理、监理、检测等服务的供应商，不得再参加该采购项目的其他采购活动。</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5.5由于法人分支机构不能独立承担民事责任，不能以分支机构的身份参加政府采购，只能以法人身份参加。</w:t>
      </w:r>
    </w:p>
    <w:p w:rsidR="007F5D19" w:rsidRDefault="004746DA">
      <w:pPr>
        <w:tabs>
          <w:tab w:val="left" w:pos="567"/>
        </w:tabs>
        <w:spacing w:line="360" w:lineRule="auto"/>
        <w:rPr>
          <w:rFonts w:ascii="宋体" w:eastAsia="宋体" w:hAnsi="宋体" w:cs="Times New Roman"/>
          <w:b/>
          <w:bCs/>
          <w:sz w:val="24"/>
          <w:szCs w:val="24"/>
        </w:rPr>
      </w:pPr>
      <w:r>
        <w:rPr>
          <w:rFonts w:ascii="宋体" w:eastAsia="宋体" w:hAnsi="宋体" w:cs="Times New Roman" w:hint="eastAsia"/>
          <w:b/>
          <w:bCs/>
          <w:sz w:val="24"/>
          <w:szCs w:val="24"/>
        </w:rPr>
        <w:t>6.以联合体形式投标的，应符合以下规定：</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6.1联合体各方应签订联合体协议书，明确联合体牵头人和各方权利义务，并装订至响应文件中。</w:t>
      </w:r>
    </w:p>
    <w:p w:rsidR="007F5D19" w:rsidRDefault="004746DA">
      <w:pPr>
        <w:spacing w:line="360" w:lineRule="auto"/>
        <w:ind w:firstLineChars="200" w:firstLine="480"/>
        <w:rPr>
          <w:rFonts w:ascii="宋体" w:eastAsia="宋体" w:hAnsi="宋体" w:cs="Times New Roman"/>
          <w:bCs/>
          <w:sz w:val="24"/>
          <w:szCs w:val="24"/>
        </w:rPr>
      </w:pPr>
      <w:r>
        <w:rPr>
          <w:rFonts w:ascii="宋体" w:eastAsia="宋体" w:hAnsi="宋体" w:cs="Times New Roman" w:hint="eastAsia"/>
          <w:bCs/>
          <w:sz w:val="24"/>
          <w:szCs w:val="24"/>
        </w:rPr>
        <w:t>6.2联合体各方均应当具备政府采购法第二十二条规定的条件，并提供联合体各方的相关证明材料。</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宋体" w:hint="eastAsia"/>
          <w:sz w:val="24"/>
          <w:szCs w:val="24"/>
        </w:rPr>
        <w:t>6.3联合体成员存在不良信用记录的，视同联合体存在不良信用记录。</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6.4</w:t>
      </w:r>
      <w:r>
        <w:rPr>
          <w:rFonts w:ascii="宋体" w:eastAsia="宋体" w:hAnsi="宋体" w:cs="宋体" w:hint="eastAsia"/>
          <w:sz w:val="24"/>
          <w:szCs w:val="24"/>
        </w:rPr>
        <w:t>联合体各方中至少应当有一方符合采购人规定的资格要求。由</w:t>
      </w:r>
      <w:r>
        <w:rPr>
          <w:rFonts w:ascii="宋体" w:eastAsia="宋体" w:hAnsi="宋体" w:cs="Times New Roman" w:hint="eastAsia"/>
          <w:sz w:val="24"/>
          <w:szCs w:val="24"/>
        </w:rPr>
        <w:t>同一资质条件的供</w:t>
      </w:r>
      <w:r>
        <w:rPr>
          <w:rFonts w:ascii="宋体" w:eastAsia="宋体" w:hAnsi="宋体" w:cs="Times New Roman" w:hint="eastAsia"/>
          <w:sz w:val="24"/>
          <w:szCs w:val="24"/>
        </w:rPr>
        <w:lastRenderedPageBreak/>
        <w:t>应商组成的联合体，应当按照资质等级较低的供应商确定联合体资质等级。</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6.5联合体各方不得再以自己名义单独在同一项目中投标，也不得组成新的联合体参加同一项目投标。</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6.6联合体各方应当共同与采购人签订采购合同，就合同约定的事项对采购人承担连带责任。</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6.7 投标报名时，应以联合体协议中确定的主体方名义报名，以主体方名义缴纳投标保证金，对联合体各方均具有约束力。</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7.语言文字以及度量衡单位</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7.1所有文件使用的语言文字为简体中文。专用术语使用外文的，应附有简体中文注释，否则</w:t>
      </w:r>
      <w:r>
        <w:rPr>
          <w:rFonts w:ascii="宋体" w:eastAsia="宋体" w:hAnsi="宋体" w:cs="宋体" w:hint="eastAsia"/>
          <w:sz w:val="24"/>
          <w:szCs w:val="24"/>
        </w:rPr>
        <w:t>视为无效</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7.2所有计量均采用中国法定的计量单位。</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7.3所有报价一律使用人民币，货币单位：元。</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8.踏勘现场</w:t>
      </w:r>
    </w:p>
    <w:p w:rsidR="007F5D19" w:rsidRDefault="004746DA">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 xml:space="preserve">8.1磋商文件规定组织踏勘现场的，采购人按磋商文件规定的时间、地点组织供应商踏勘项目现场。 </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8.2供应商自行承担踏勘现场发生的责任、风险和自身费用。</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8.3采购人在踏勘现场中介绍的资料和数据等，不构成对磋商文件的修改或不作为供应商编制响应文件的依据。</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9.其他条款</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无论中标与否供应商递交的响应文件均不予退还。</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四.磋商文件的澄清或者修改</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不足5日的，采购人、采购代理机构应当顺延提交首次响应文件截止时间。</w:t>
      </w:r>
      <w:r>
        <w:rPr>
          <w:rFonts w:ascii="宋体" w:eastAsia="宋体" w:hAnsi="宋体" w:cs="宋体" w:hint="eastAsia"/>
          <w:kern w:val="0"/>
          <w:sz w:val="24"/>
          <w:szCs w:val="24"/>
        </w:rPr>
        <w:t>同时</w:t>
      </w:r>
      <w:r>
        <w:rPr>
          <w:rFonts w:ascii="宋体" w:eastAsia="宋体" w:hAnsi="宋体" w:cs="Times New Roman" w:hint="eastAsia"/>
          <w:sz w:val="24"/>
          <w:szCs w:val="24"/>
        </w:rPr>
        <w:t>在“中国政府采购网”、“内蒙古自治区政府采购网”、“内蒙古自治区公共资源交易网”、“鄂尔多斯市政府采购网”和“鄂尔多斯市公共资源交易网”和“达拉特旗公共资源交易网</w:t>
      </w:r>
      <w:r>
        <w:rPr>
          <w:rFonts w:ascii="宋体" w:eastAsia="宋体" w:hAnsi="宋体" w:cs="Times New Roman"/>
          <w:sz w:val="24"/>
          <w:szCs w:val="24"/>
        </w:rPr>
        <w:t>”</w:t>
      </w:r>
      <w:r>
        <w:rPr>
          <w:rFonts w:ascii="宋体" w:eastAsia="宋体" w:hAnsi="宋体" w:cs="Times New Roman" w:hint="eastAsia"/>
          <w:sz w:val="24"/>
          <w:szCs w:val="24"/>
        </w:rPr>
        <w:t>上发布澄清或者变更公告进行通知。澄清或者变更公告的内容为磋商文件的组成部分，供应商应自行上网查询，采购人或采购代理机构不承担供应商未及时关注相关信息的责任。</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五.响应文件</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lastRenderedPageBreak/>
        <w:t>1.响应文件的构成</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响应文件应按照磋商文件第七章“响应文件格式”进行编写（可以增加附页），作为响应文件的组成部分。</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2.投标报价</w:t>
      </w:r>
    </w:p>
    <w:p w:rsidR="007F5D19" w:rsidRDefault="004746DA">
      <w:pPr>
        <w:autoSpaceDE w:val="0"/>
        <w:autoSpaceDN w:val="0"/>
        <w:adjustRightInd w:val="0"/>
        <w:snapToGrid w:val="0"/>
        <w:spacing w:line="360" w:lineRule="auto"/>
        <w:ind w:right="-147"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 xml:space="preserve">2.1 </w:t>
      </w:r>
      <w:r>
        <w:rPr>
          <w:rFonts w:ascii="宋体" w:eastAsia="宋体" w:hAnsi="宋体" w:cs="Times New Roman"/>
          <w:sz w:val="24"/>
          <w:szCs w:val="24"/>
        </w:rPr>
        <w:t>供应商应按照“第四章磋商内容与要求”的供货内容</w:t>
      </w:r>
      <w:r>
        <w:rPr>
          <w:rFonts w:ascii="宋体" w:eastAsia="宋体" w:hAnsi="宋体" w:cs="Times New Roman" w:hint="eastAsia"/>
          <w:sz w:val="24"/>
          <w:szCs w:val="24"/>
        </w:rPr>
        <w:t>、</w:t>
      </w:r>
      <w:r>
        <w:rPr>
          <w:rFonts w:ascii="宋体" w:eastAsia="宋体" w:hAnsi="宋体" w:cs="Times New Roman"/>
          <w:sz w:val="24"/>
          <w:szCs w:val="24"/>
        </w:rPr>
        <w:t>责任范围以及合同条款进行报价。并按“开标一览表”和“分项报价明细表”规定的格式报出总价和分项价格</w:t>
      </w:r>
      <w:r>
        <w:rPr>
          <w:rFonts w:ascii="宋体" w:eastAsia="宋体" w:hAnsi="宋体" w:cs="Times New Roman"/>
          <w:kern w:val="0"/>
          <w:sz w:val="24"/>
          <w:szCs w:val="24"/>
        </w:rPr>
        <w:t>。投标总价中不得</w:t>
      </w:r>
      <w:proofErr w:type="gramStart"/>
      <w:r>
        <w:rPr>
          <w:rFonts w:ascii="宋体" w:eastAsia="宋体" w:hAnsi="宋体" w:cs="Times New Roman"/>
          <w:kern w:val="0"/>
          <w:sz w:val="24"/>
          <w:szCs w:val="24"/>
        </w:rPr>
        <w:t>包含磋商</w:t>
      </w:r>
      <w:proofErr w:type="gramEnd"/>
      <w:r>
        <w:rPr>
          <w:rFonts w:ascii="宋体" w:eastAsia="宋体" w:hAnsi="宋体" w:cs="Times New Roman"/>
          <w:kern w:val="0"/>
          <w:sz w:val="24"/>
          <w:szCs w:val="24"/>
        </w:rPr>
        <w:t>文件要求以外的内容，否则，在评审时不予核减。</w:t>
      </w:r>
    </w:p>
    <w:p w:rsidR="007F5D19" w:rsidRDefault="004746DA">
      <w:pPr>
        <w:autoSpaceDE w:val="0"/>
        <w:autoSpaceDN w:val="0"/>
        <w:adjustRightInd w:val="0"/>
        <w:snapToGrid w:val="0"/>
        <w:spacing w:line="360" w:lineRule="auto"/>
        <w:ind w:right="-147"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 xml:space="preserve">2.2 </w:t>
      </w:r>
      <w:r>
        <w:rPr>
          <w:rFonts w:ascii="宋体" w:eastAsia="宋体" w:hAnsi="宋体" w:cs="Times New Roman" w:hint="eastAsia"/>
          <w:sz w:val="24"/>
          <w:szCs w:val="24"/>
        </w:rPr>
        <w:t>投标报价的范</w:t>
      </w:r>
      <w:r>
        <w:rPr>
          <w:rFonts w:ascii="宋体" w:eastAsia="宋体" w:hAnsi="宋体" w:cs="Times New Roman" w:hint="eastAsia"/>
          <w:kern w:val="0"/>
          <w:sz w:val="24"/>
          <w:szCs w:val="24"/>
        </w:rPr>
        <w:t>围：本次投标报价为一次性报价。投标</w:t>
      </w:r>
      <w:proofErr w:type="gramStart"/>
      <w:r>
        <w:rPr>
          <w:rFonts w:ascii="宋体" w:eastAsia="宋体" w:hAnsi="宋体" w:cs="Times New Roman" w:hint="eastAsia"/>
          <w:kern w:val="0"/>
          <w:sz w:val="24"/>
          <w:szCs w:val="24"/>
        </w:rPr>
        <w:t>报价含本招标文件</w:t>
      </w:r>
      <w:proofErr w:type="gramEnd"/>
      <w:r>
        <w:rPr>
          <w:rFonts w:ascii="宋体" w:eastAsia="宋体" w:hAnsi="宋体" w:cs="Times New Roman" w:hint="eastAsia"/>
          <w:kern w:val="0"/>
          <w:sz w:val="24"/>
          <w:szCs w:val="24"/>
        </w:rPr>
        <w:t>要求、合同履约需要及服务过程中所产生的全部费用。</w:t>
      </w:r>
    </w:p>
    <w:p w:rsidR="007F5D19" w:rsidRDefault="004746DA">
      <w:pPr>
        <w:autoSpaceDE w:val="0"/>
        <w:autoSpaceDN w:val="0"/>
        <w:adjustRightInd w:val="0"/>
        <w:snapToGrid w:val="0"/>
        <w:spacing w:line="360" w:lineRule="auto"/>
        <w:ind w:right="-147" w:firstLineChars="200" w:firstLine="480"/>
        <w:rPr>
          <w:rFonts w:ascii="宋体" w:eastAsia="宋体" w:hAnsi="宋体" w:cs="Times New Roman"/>
          <w:kern w:val="0"/>
          <w:sz w:val="24"/>
          <w:szCs w:val="24"/>
        </w:rPr>
      </w:pPr>
      <w:r>
        <w:rPr>
          <w:rFonts w:ascii="宋体" w:eastAsia="宋体" w:hAnsi="宋体" w:cs="Times New Roman" w:hint="eastAsia"/>
          <w:sz w:val="24"/>
          <w:szCs w:val="24"/>
        </w:rPr>
        <w:t>2.3投标报价不得有选择性报价和附有条件的报价，不得缺项、漏项、不得高于预算价，否则按无效投标处理。</w:t>
      </w:r>
    </w:p>
    <w:p w:rsidR="007F5D19" w:rsidRDefault="004746DA">
      <w:pPr>
        <w:autoSpaceDE w:val="0"/>
        <w:autoSpaceDN w:val="0"/>
        <w:adjustRightInd w:val="0"/>
        <w:snapToGrid w:val="0"/>
        <w:spacing w:line="360" w:lineRule="auto"/>
        <w:ind w:right="-147" w:firstLineChars="200" w:firstLine="480"/>
        <w:rPr>
          <w:rFonts w:ascii="宋体" w:eastAsia="宋体" w:hAnsi="宋体" w:cs="Times New Roman"/>
          <w:kern w:val="0"/>
          <w:sz w:val="24"/>
          <w:szCs w:val="24"/>
        </w:rPr>
      </w:pPr>
      <w:r>
        <w:rPr>
          <w:rFonts w:ascii="宋体" w:eastAsia="宋体" w:hAnsi="宋体" w:cs="Times New Roman" w:hint="eastAsia"/>
          <w:sz w:val="24"/>
          <w:szCs w:val="24"/>
        </w:rPr>
        <w:t>2.4</w:t>
      </w:r>
      <w:r>
        <w:rPr>
          <w:rFonts w:ascii="宋体" w:eastAsia="宋体" w:hAnsi="宋体" w:cs="Times New Roman"/>
          <w:sz w:val="24"/>
          <w:szCs w:val="24"/>
        </w:rPr>
        <w:t>对报价的计算错误按以下原则修正：</w:t>
      </w:r>
    </w:p>
    <w:p w:rsidR="007F5D19" w:rsidRDefault="004746DA">
      <w:pPr>
        <w:spacing w:line="360" w:lineRule="auto"/>
        <w:ind w:firstLineChars="201" w:firstLine="48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1</w:t>
      </w:r>
      <w:r>
        <w:rPr>
          <w:rFonts w:ascii="宋体" w:eastAsia="宋体" w:hAnsi="宋体" w:cs="Times New Roman" w:hint="eastAsia"/>
          <w:sz w:val="24"/>
          <w:szCs w:val="24"/>
        </w:rPr>
        <w:t>）响应文件中开标一览表（报价表）内容与响应文件中相应内容不一致的，以开标一览表（报价表）为准；</w:t>
      </w:r>
    </w:p>
    <w:p w:rsidR="007F5D19" w:rsidRDefault="004746DA">
      <w:pPr>
        <w:widowControl/>
        <w:spacing w:line="360" w:lineRule="auto"/>
        <w:ind w:firstLineChars="201" w:firstLine="48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2</w:t>
      </w:r>
      <w:r>
        <w:rPr>
          <w:rFonts w:ascii="宋体" w:eastAsia="宋体" w:hAnsi="宋体" w:cs="Times New Roman" w:hint="eastAsia"/>
          <w:sz w:val="24"/>
          <w:szCs w:val="24"/>
        </w:rPr>
        <w:t>）大写金额和小写金额不一致的，以大写金额为准；</w:t>
      </w:r>
    </w:p>
    <w:p w:rsidR="007F5D19" w:rsidRDefault="004746DA">
      <w:pPr>
        <w:spacing w:line="360" w:lineRule="auto"/>
        <w:ind w:firstLineChars="201" w:firstLine="482"/>
        <w:rPr>
          <w:rFonts w:ascii="宋体" w:eastAsia="宋体" w:hAnsi="宋体" w:cs="Times New Roman"/>
          <w:sz w:val="24"/>
          <w:szCs w:val="24"/>
        </w:rPr>
      </w:pPr>
      <w:r>
        <w:rPr>
          <w:rFonts w:ascii="宋体" w:eastAsia="宋体" w:hAnsi="宋体" w:cs="Times New Roman" w:hint="eastAsia"/>
          <w:sz w:val="24"/>
          <w:szCs w:val="24"/>
        </w:rPr>
        <w:t>（</w:t>
      </w:r>
      <w:r>
        <w:rPr>
          <w:rFonts w:ascii="宋体" w:eastAsia="宋体" w:hAnsi="宋体" w:cs="Times New Roman"/>
          <w:sz w:val="24"/>
          <w:szCs w:val="24"/>
        </w:rPr>
        <w:t>3</w:t>
      </w:r>
      <w:r>
        <w:rPr>
          <w:rFonts w:ascii="宋体" w:eastAsia="宋体" w:hAnsi="宋体" w:cs="Times New Roman" w:hint="eastAsia"/>
          <w:sz w:val="24"/>
          <w:szCs w:val="24"/>
        </w:rPr>
        <w:t>）单价金额小数点或者百分比有明显错位的，以开标一览表的总价为准，并修改单价。</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3.响应文件的密封、签署、盖章要求等</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3.1纸质响应文件编制要求：响应文件应用A4纸书写、打印。正本和副本的封面上应清楚地标记“正本”或“副本”的字样，副本可采用正本复印件。当副本和正本不一致时，以正本为准。响应文件的正本与副本应分别装订成册，并编制目录，页码必须连续（所附的图纸、不能重新打印的资料和印刷品等除外）。</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3.2 电子版响应文件编制要求：提供PDF格式</w:t>
      </w:r>
      <w:r>
        <w:rPr>
          <w:rFonts w:ascii="宋体" w:eastAsia="宋体" w:hAnsi="宋体" w:cs="Times New Roman" w:hint="eastAsia"/>
          <w:color w:val="000000"/>
          <w:kern w:val="0"/>
          <w:sz w:val="24"/>
          <w:szCs w:val="24"/>
        </w:rPr>
        <w:t>和word格式电子文档一份，内容必须一致，在电子文档上标明供应商全称。（电子文档可使用U盘或光盘）</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3.3响应文件正、副本中要求签署盖章的应按要求由供应商的法定代表人或其授权委托人签字并加盖公章。响应文件应尽量避免涂改、</w:t>
      </w:r>
      <w:proofErr w:type="gramStart"/>
      <w:r>
        <w:rPr>
          <w:rFonts w:ascii="宋体" w:eastAsia="宋体" w:hAnsi="宋体" w:cs="Times New Roman" w:hint="eastAsia"/>
          <w:sz w:val="24"/>
          <w:szCs w:val="24"/>
        </w:rPr>
        <w:t>行间插字或</w:t>
      </w:r>
      <w:proofErr w:type="gramEnd"/>
      <w:r>
        <w:rPr>
          <w:rFonts w:ascii="宋体" w:eastAsia="宋体" w:hAnsi="宋体" w:cs="Times New Roman" w:hint="eastAsia"/>
          <w:sz w:val="24"/>
          <w:szCs w:val="24"/>
        </w:rPr>
        <w:t>删除，如果出现上述情况，改动之处应当加盖公章或由供应商的法定代表人（授权委托人）签字确认。</w:t>
      </w:r>
    </w:p>
    <w:p w:rsidR="007F5D19" w:rsidRDefault="004746DA">
      <w:pPr>
        <w:spacing w:line="360" w:lineRule="auto"/>
        <w:ind w:firstLineChars="200" w:firstLine="482"/>
        <w:rPr>
          <w:rFonts w:ascii="宋体" w:eastAsia="宋体" w:hAnsi="宋体" w:cs="Times New Roman"/>
          <w:sz w:val="24"/>
          <w:szCs w:val="24"/>
        </w:rPr>
      </w:pPr>
      <w:r>
        <w:rPr>
          <w:rFonts w:ascii="宋体" w:eastAsia="宋体" w:hAnsi="宋体" w:cs="Times New Roman" w:hint="eastAsia"/>
          <w:b/>
          <w:sz w:val="24"/>
          <w:szCs w:val="24"/>
        </w:rPr>
        <w:t>注</w:t>
      </w:r>
      <w:r>
        <w:rPr>
          <w:rFonts w:ascii="宋体" w:eastAsia="宋体" w:hAnsi="宋体" w:cs="Times New Roman" w:hint="eastAsia"/>
          <w:sz w:val="24"/>
          <w:szCs w:val="24"/>
        </w:rPr>
        <w:t>：供应商在响应文件及相关书面文件中的单位公章（包括印章、公章等）均指与供应商名称全称一致的标准公章，不得使用其他形式（如带有“专用章”、“财务章”、“业务章”等）的印章。</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3.3响应文件的装订应</w:t>
      </w:r>
      <w:proofErr w:type="gramStart"/>
      <w:r>
        <w:rPr>
          <w:rFonts w:ascii="宋体" w:eastAsia="宋体" w:hAnsi="宋体" w:cs="Times New Roman" w:hint="eastAsia"/>
          <w:sz w:val="24"/>
          <w:szCs w:val="24"/>
        </w:rPr>
        <w:t>采用胶订方式</w:t>
      </w:r>
      <w:proofErr w:type="gramEnd"/>
      <w:r>
        <w:rPr>
          <w:rFonts w:ascii="宋体" w:eastAsia="宋体" w:hAnsi="宋体" w:cs="Times New Roman" w:hint="eastAsia"/>
          <w:sz w:val="24"/>
          <w:szCs w:val="24"/>
        </w:rPr>
        <w:t>牢固装订成册，不可插页抽页，不可采用活页纸</w:t>
      </w:r>
      <w:r>
        <w:rPr>
          <w:rFonts w:ascii="宋体" w:eastAsia="宋体" w:hAnsi="宋体" w:cs="Times New Roman" w:hint="eastAsia"/>
          <w:sz w:val="24"/>
          <w:szCs w:val="24"/>
        </w:rPr>
        <w:lastRenderedPageBreak/>
        <w:t>进行装订；供应商同时对</w:t>
      </w:r>
      <w:proofErr w:type="gramStart"/>
      <w:r>
        <w:rPr>
          <w:rFonts w:ascii="宋体" w:eastAsia="宋体" w:hAnsi="宋体" w:cs="Times New Roman" w:hint="eastAsia"/>
          <w:sz w:val="24"/>
          <w:szCs w:val="24"/>
        </w:rPr>
        <w:t>多个标包投标</w:t>
      </w:r>
      <w:proofErr w:type="gramEnd"/>
      <w:r>
        <w:rPr>
          <w:rFonts w:ascii="宋体" w:eastAsia="宋体" w:hAnsi="宋体" w:cs="Times New Roman" w:hint="eastAsia"/>
          <w:sz w:val="24"/>
          <w:szCs w:val="24"/>
        </w:rPr>
        <w:t>的，响应文件应按所投标</w:t>
      </w:r>
      <w:proofErr w:type="gramStart"/>
      <w:r>
        <w:rPr>
          <w:rFonts w:ascii="宋体" w:eastAsia="宋体" w:hAnsi="宋体" w:cs="Times New Roman" w:hint="eastAsia"/>
          <w:sz w:val="24"/>
          <w:szCs w:val="24"/>
        </w:rPr>
        <w:t>包分别</w:t>
      </w:r>
      <w:proofErr w:type="gramEnd"/>
      <w:r>
        <w:rPr>
          <w:rFonts w:ascii="宋体" w:eastAsia="宋体" w:hAnsi="宋体" w:cs="Times New Roman" w:hint="eastAsia"/>
          <w:sz w:val="24"/>
          <w:szCs w:val="24"/>
        </w:rPr>
        <w:t>编制并分册胶装、分包密封。</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3.4响应文件的密封。供应商</w:t>
      </w:r>
      <w:r>
        <w:rPr>
          <w:rFonts w:ascii="宋体" w:eastAsia="宋体" w:hAnsi="宋体" w:cs="Times New Roman"/>
          <w:sz w:val="24"/>
          <w:szCs w:val="24"/>
        </w:rPr>
        <w:t>应使用密封袋将响应文件密封</w:t>
      </w:r>
      <w:r>
        <w:rPr>
          <w:rFonts w:ascii="宋体" w:eastAsia="宋体" w:hAnsi="宋体" w:cs="Times New Roman" w:hint="eastAsia"/>
          <w:sz w:val="24"/>
          <w:szCs w:val="24"/>
        </w:rPr>
        <w:t>，电子文档可密封至响应文件中也可单独密封</w:t>
      </w:r>
      <w:r>
        <w:rPr>
          <w:rFonts w:ascii="宋体" w:eastAsia="宋体" w:hAnsi="宋体" w:cs="Times New Roman" w:hint="eastAsia"/>
          <w:kern w:val="0"/>
          <w:sz w:val="24"/>
          <w:szCs w:val="20"/>
        </w:rPr>
        <w:t>。</w:t>
      </w:r>
      <w:r>
        <w:rPr>
          <w:rFonts w:ascii="宋体" w:eastAsia="宋体" w:hAnsi="宋体" w:cs="Times New Roman" w:hint="eastAsia"/>
          <w:sz w:val="24"/>
          <w:szCs w:val="24"/>
        </w:rPr>
        <w:t>密封封面上需注明“项目名称”、“项目编号”、“供应商全称”和《响应文件》或《电子版》字样，并在密封包装上</w:t>
      </w:r>
      <w:r>
        <w:rPr>
          <w:rFonts w:ascii="宋体" w:eastAsia="宋体" w:hAnsi="宋体" w:cs="Times New Roman"/>
          <w:sz w:val="24"/>
          <w:szCs w:val="24"/>
        </w:rPr>
        <w:t>粘贴密封条</w:t>
      </w:r>
      <w:r>
        <w:rPr>
          <w:rFonts w:ascii="宋体" w:eastAsia="宋体" w:hAnsi="宋体" w:cs="Times New Roman" w:hint="eastAsia"/>
          <w:sz w:val="24"/>
          <w:szCs w:val="24"/>
        </w:rPr>
        <w:t>。</w:t>
      </w:r>
    </w:p>
    <w:p w:rsidR="007F5D19" w:rsidRDefault="004746DA">
      <w:pPr>
        <w:spacing w:line="360" w:lineRule="auto"/>
        <w:ind w:right="57" w:firstLineChars="200" w:firstLine="480"/>
        <w:rPr>
          <w:rFonts w:ascii="宋体" w:eastAsia="宋体" w:hAnsi="宋体" w:cs="Times New Roman"/>
          <w:sz w:val="24"/>
          <w:szCs w:val="24"/>
        </w:rPr>
      </w:pPr>
      <w:r>
        <w:rPr>
          <w:rFonts w:ascii="宋体" w:eastAsia="宋体" w:hAnsi="宋体" w:cs="Times New Roman" w:hint="eastAsia"/>
          <w:sz w:val="24"/>
          <w:szCs w:val="24"/>
        </w:rPr>
        <w:t>供应商按上述规定进行密封和标记后，将响应文件按照磋商文件的要求送达指定地点。如果未按上述规定进行密封和标记，采购代理机构对误投或提前启封概不负责。</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4.投标有效期</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4.1投标有效期从提交响应文件的截止之日起算。响应文件中承诺的投标有效期应当不</w:t>
      </w:r>
      <w:proofErr w:type="gramStart"/>
      <w:r>
        <w:rPr>
          <w:rFonts w:ascii="宋体" w:eastAsia="宋体" w:hAnsi="宋体" w:cs="Times New Roman" w:hint="eastAsia"/>
          <w:sz w:val="24"/>
          <w:szCs w:val="24"/>
        </w:rPr>
        <w:t>少于磋商</w:t>
      </w:r>
      <w:proofErr w:type="gramEnd"/>
      <w:r>
        <w:rPr>
          <w:rFonts w:ascii="宋体" w:eastAsia="宋体" w:hAnsi="宋体" w:cs="Times New Roman" w:hint="eastAsia"/>
          <w:sz w:val="24"/>
          <w:szCs w:val="24"/>
        </w:rPr>
        <w:t>文件中载明的投标有效期。投标有效期内供应商撤销响应文件的，采购人或者采购代理机构可以不退还投标保证金。</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4.2出现特殊情况需要延长投标有效期的，采购人以书面形式通知所有供应商延长投标有效期。供应商同意延长的，应相应延长其投标保证金的有效期，但不得要求或被允许修改或撤销其响应文件；供应</w:t>
      </w:r>
      <w:proofErr w:type="gramStart"/>
      <w:r>
        <w:rPr>
          <w:rFonts w:ascii="宋体" w:eastAsia="宋体" w:hAnsi="宋体" w:cs="Times New Roman" w:hint="eastAsia"/>
          <w:sz w:val="24"/>
          <w:szCs w:val="24"/>
        </w:rPr>
        <w:t>商拒绝</w:t>
      </w:r>
      <w:proofErr w:type="gramEnd"/>
      <w:r>
        <w:rPr>
          <w:rFonts w:ascii="宋体" w:eastAsia="宋体" w:hAnsi="宋体" w:cs="Times New Roman" w:hint="eastAsia"/>
          <w:sz w:val="24"/>
          <w:szCs w:val="24"/>
        </w:rPr>
        <w:t>延长的，其投标失效，但供应商有权收回其投标保证金。</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5.投标保证金</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5.1投标保证金的缴纳</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供应商在提交响应文件的同时，应</w:t>
      </w:r>
      <w:proofErr w:type="gramStart"/>
      <w:r>
        <w:rPr>
          <w:rFonts w:ascii="宋体" w:eastAsia="宋体" w:hAnsi="宋体" w:cs="Times New Roman" w:hint="eastAsia"/>
          <w:sz w:val="24"/>
          <w:szCs w:val="24"/>
        </w:rPr>
        <w:t>按供应</w:t>
      </w:r>
      <w:proofErr w:type="gramEnd"/>
      <w:r>
        <w:rPr>
          <w:rFonts w:ascii="宋体" w:eastAsia="宋体" w:hAnsi="宋体" w:cs="Times New Roman" w:hint="eastAsia"/>
          <w:sz w:val="24"/>
          <w:szCs w:val="24"/>
        </w:rPr>
        <w:t>商须知前附表规定的金额、开户银行、行号、开户单位、账号和磋商文件本章“报名须知”规定的投标保证金缴纳要求递交投标保证金，并作为其响应文件的组成部分。</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5.2投标保证金的退还：</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（1）未成交供应商投标保证金，自成交通知书发出之日起5个工作日内退还；</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（2）成交供应商投标保证金，自政府采购合同签订之日起5个工作日内退还。</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5.3有下列情形之一的，投标保证金将不予退还：</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（1）中标后，无正当理由放弃中标资格；</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（2）中标后，无正当理由不与磋商人签订合同；</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（3）在签订合同时，向磋商人提出附加条件；</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（4）不按照磋商文件要求提交履约保证金；</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（5）要求修改、补充和撤销响应文件的实质性内容；</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（6）要求更改磋商文件和成交结果公告的实质性内容；</w:t>
      </w:r>
    </w:p>
    <w:p w:rsidR="007F5D19" w:rsidRDefault="004746DA">
      <w:pPr>
        <w:spacing w:line="360" w:lineRule="auto"/>
        <w:ind w:firstLineChars="220" w:firstLine="528"/>
        <w:rPr>
          <w:rFonts w:ascii="宋体" w:eastAsia="宋体" w:hAnsi="宋体" w:cs="Times New Roman"/>
          <w:color w:val="000000"/>
          <w:kern w:val="0"/>
          <w:sz w:val="24"/>
          <w:szCs w:val="24"/>
        </w:rPr>
      </w:pPr>
      <w:r>
        <w:rPr>
          <w:rFonts w:ascii="宋体" w:eastAsia="宋体" w:hAnsi="宋体" w:cs="Times New Roman" w:hint="eastAsia"/>
          <w:color w:val="000000"/>
          <w:kern w:val="0"/>
          <w:sz w:val="24"/>
          <w:szCs w:val="24"/>
        </w:rPr>
        <w:t>（7）法律法规和磋商文件规定的其他情形。</w:t>
      </w:r>
    </w:p>
    <w:p w:rsidR="007F5D19" w:rsidRDefault="004746DA">
      <w:pPr>
        <w:spacing w:line="360" w:lineRule="auto"/>
        <w:rPr>
          <w:rFonts w:ascii="宋体" w:eastAsia="宋体" w:hAnsi="宋体" w:cs="Times New Roman"/>
          <w:color w:val="000000"/>
          <w:sz w:val="24"/>
          <w:szCs w:val="24"/>
        </w:rPr>
      </w:pPr>
      <w:r>
        <w:rPr>
          <w:rFonts w:ascii="宋体" w:eastAsia="宋体" w:hAnsi="宋体" w:cs="Times New Roman" w:hint="eastAsia"/>
          <w:b/>
          <w:sz w:val="24"/>
          <w:szCs w:val="24"/>
        </w:rPr>
        <w:lastRenderedPageBreak/>
        <w:t>6.</w:t>
      </w:r>
      <w:r>
        <w:rPr>
          <w:rFonts w:ascii="宋体" w:eastAsia="宋体" w:hAnsi="宋体" w:cs="Times New Roman"/>
          <w:b/>
          <w:sz w:val="24"/>
          <w:szCs w:val="24"/>
        </w:rPr>
        <w:t>响应文件的修改和撤回</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供应商在提交响应文件截止时间前，可以对所递交的响应文件进行补充、修改或者撤回。补充、修改的内容旁签署（法人或授权委托人签署）、盖章后生效，并作为响应文件的组成部分，补充、修改的内容与响应文件不一致的，以补充、修改的内容为准；撤回的应以书面形式告知政府采购中心或采购人。</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在提交响应文件截止时间后到磋商文件规定的投标有效期终止之前，供应商不得补充、修改、替代或者撤回其响应文件。</w:t>
      </w:r>
    </w:p>
    <w:p w:rsidR="007F5D19" w:rsidRDefault="004746DA">
      <w:pPr>
        <w:spacing w:line="360" w:lineRule="auto"/>
        <w:rPr>
          <w:rFonts w:ascii="宋体" w:eastAsia="宋体" w:hAnsi="宋体" w:cs="Times New Roman"/>
          <w:sz w:val="24"/>
          <w:szCs w:val="24"/>
        </w:rPr>
      </w:pPr>
      <w:r>
        <w:rPr>
          <w:rFonts w:ascii="宋体" w:eastAsia="宋体" w:hAnsi="宋体" w:cs="Times New Roman" w:hint="eastAsia"/>
          <w:b/>
          <w:sz w:val="24"/>
          <w:szCs w:val="24"/>
        </w:rPr>
        <w:t>7.响应文件的递交</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在磋商文件要求提交响应文件的截止时间之后送达的响应文件</w:t>
      </w:r>
      <w:r>
        <w:rPr>
          <w:rFonts w:ascii="宋体" w:eastAsia="宋体" w:hAnsi="宋体" w:cs="Times New Roman" w:hint="eastAsia"/>
          <w:color w:val="000000"/>
          <w:kern w:val="0"/>
          <w:sz w:val="24"/>
          <w:szCs w:val="24"/>
        </w:rPr>
        <w:t>，</w:t>
      </w:r>
      <w:r>
        <w:rPr>
          <w:rFonts w:ascii="宋体" w:eastAsia="宋体" w:hAnsi="宋体" w:cs="Times New Roman" w:hint="eastAsia"/>
          <w:sz w:val="24"/>
          <w:szCs w:val="24"/>
        </w:rPr>
        <w:t>为无效响应文件，采购单位或政府采购中心拒收。</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8.投标现场演示</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招标文件规定投标现场演示的，供应商应开标前做好演示准备（包括演示内容、演示环境、演示人员），自行提供演示设备。</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六.开标</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1.开标时间和地点</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开标时间与提交响应文件截止时间为同一时间；开标地点为磋商文件规定的地点。邀请所有供应商的法定代表人或其授权委托人准时参加。</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采购人、采购代理机构对误投或未按规定时间、地点进行投标的概不负责。</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2.开标程序</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2.1主持人按下列程序进行开标：</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（1）宣布开标纪律；</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（2）公布在投标截止时间前提交响应文件的供应商名称；</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（3）宣布采购人代表、采购代理机构代表、监督部门等有关人员姓名；</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由供应商或者其推选的代表检查响应文件的密封情况；经确认无误后，由采购人或者采购代理机构工作人员当众拆封，宣布供应商名称、投标价格和磋商文件规定的需要宣布的其他内容（以开标一览表要求为准），供应商签字确认；</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（5）参加开标会议人员在开标记录上对应签字确认；</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（6）开标结束，响应文件</w:t>
      </w:r>
      <w:proofErr w:type="gramStart"/>
      <w:r>
        <w:rPr>
          <w:rFonts w:ascii="宋体" w:eastAsia="宋体" w:hAnsi="宋体" w:cs="Times New Roman" w:hint="eastAsia"/>
          <w:sz w:val="24"/>
          <w:szCs w:val="24"/>
        </w:rPr>
        <w:t>移交磋商</w:t>
      </w:r>
      <w:proofErr w:type="gramEnd"/>
      <w:r>
        <w:rPr>
          <w:rFonts w:ascii="宋体" w:eastAsia="宋体" w:hAnsi="宋体" w:cs="Times New Roman" w:hint="eastAsia"/>
          <w:sz w:val="24"/>
          <w:szCs w:val="24"/>
        </w:rPr>
        <w:t>小组。</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2.2开标异议</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供应商代表对开标过程和开标记录有疑义，以及认为采购人、采购代理机构相关工作人员有需要回避的情形的，应当场提出询问或者回避申请，开标会议结束后不再接受相关询</w:t>
      </w:r>
      <w:r>
        <w:rPr>
          <w:rFonts w:ascii="宋体" w:eastAsia="宋体" w:hAnsi="宋体" w:cs="Times New Roman" w:hint="eastAsia"/>
          <w:sz w:val="24"/>
          <w:szCs w:val="24"/>
        </w:rPr>
        <w:lastRenderedPageBreak/>
        <w:t>问、质疑或者回避申请。</w:t>
      </w:r>
    </w:p>
    <w:p w:rsidR="007F5D19" w:rsidRDefault="004746DA">
      <w:pPr>
        <w:spacing w:line="360" w:lineRule="auto"/>
        <w:ind w:firstLineChars="150" w:firstLine="361"/>
        <w:rPr>
          <w:rFonts w:ascii="宋体" w:eastAsia="宋体" w:hAnsi="宋体" w:cs="Times New Roman"/>
          <w:b/>
          <w:sz w:val="24"/>
          <w:szCs w:val="24"/>
        </w:rPr>
      </w:pPr>
      <w:r>
        <w:rPr>
          <w:rFonts w:ascii="宋体" w:eastAsia="宋体" w:hAnsi="宋体" w:cs="Times New Roman" w:hint="eastAsia"/>
          <w:b/>
          <w:sz w:val="24"/>
          <w:szCs w:val="24"/>
        </w:rPr>
        <w:t>七.评标</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1.磋商小组</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1.1磋商小组由采购人代表和评审专家共3人以上单数组成，其中评审专家人数不得</w:t>
      </w:r>
      <w:proofErr w:type="gramStart"/>
      <w:r>
        <w:rPr>
          <w:rFonts w:ascii="宋体" w:eastAsia="宋体" w:hAnsi="宋体" w:cs="Times New Roman" w:hint="eastAsia"/>
          <w:sz w:val="24"/>
          <w:szCs w:val="24"/>
        </w:rPr>
        <w:t>少于磋商</w:t>
      </w:r>
      <w:proofErr w:type="gramEnd"/>
      <w:r>
        <w:rPr>
          <w:rFonts w:ascii="宋体" w:eastAsia="宋体" w:hAnsi="宋体" w:cs="Times New Roman" w:hint="eastAsia"/>
          <w:sz w:val="24"/>
          <w:szCs w:val="24"/>
        </w:rPr>
        <w:t>小组成员总数的2/3。</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1.2磋商小组成员有下列情形之一的，应当回避：</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（1）参加采购活动前三年内,与供应</w:t>
      </w:r>
      <w:proofErr w:type="gramStart"/>
      <w:r>
        <w:rPr>
          <w:rFonts w:ascii="宋体" w:eastAsia="宋体" w:hAnsi="宋体" w:cs="Times New Roman" w:hint="eastAsia"/>
          <w:sz w:val="24"/>
          <w:szCs w:val="24"/>
        </w:rPr>
        <w:t>商存在</w:t>
      </w:r>
      <w:proofErr w:type="gramEnd"/>
      <w:r>
        <w:rPr>
          <w:rFonts w:ascii="宋体" w:eastAsia="宋体" w:hAnsi="宋体" w:cs="Times New Roman" w:hint="eastAsia"/>
          <w:sz w:val="24"/>
          <w:szCs w:val="24"/>
        </w:rPr>
        <w:t>劳动关系,或者担任</w:t>
      </w:r>
      <w:proofErr w:type="gramStart"/>
      <w:r>
        <w:rPr>
          <w:rFonts w:ascii="宋体" w:eastAsia="宋体" w:hAnsi="宋体" w:cs="Times New Roman" w:hint="eastAsia"/>
          <w:sz w:val="24"/>
          <w:szCs w:val="24"/>
        </w:rPr>
        <w:t>过供应</w:t>
      </w:r>
      <w:proofErr w:type="gramEnd"/>
      <w:r>
        <w:rPr>
          <w:rFonts w:ascii="宋体" w:eastAsia="宋体" w:hAnsi="宋体" w:cs="Times New Roman" w:hint="eastAsia"/>
          <w:sz w:val="24"/>
          <w:szCs w:val="24"/>
        </w:rPr>
        <w:t>商的董事、监事,或者是供应商的控股股东或实际控制人；</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（2）与供应商的法定代表人或者负责人有夫妻、直系血亲、三代以内旁系血亲或者近姻亲关系；</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（3）与供应商有其他可能影响政府采购活动公平、公正进行的关系；</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2.评标原则</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2.1评标活动遵循公平、公正、科学和择优的原则，以磋商文件和响应文件为评标的基本依据，并按照磋商文件规定的评标方法和评标标准进行评标。</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2.2具体评标事项由磋商小组负责，并按磋商文件的规定办法进行评审。</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3.澄清</w:t>
      </w:r>
    </w:p>
    <w:p w:rsidR="007F5D19" w:rsidRDefault="004746DA">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必要的澄清、说明或者更正。供应商的澄清、说明或者更正不得超出响应文件的范围或者改变响应文件的实质性内容。</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磋商小组要求供应商澄清、说明或者更正响应文件应当以书面形式</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。供应商的澄清、说明或者更正应当由法定代表人或其授权代表签字或者加盖公章。由授权代表签字的，应当附法定代表人授权书。供应商为自然人的，应当由本人签字并附身份证明。</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3.1磋商小组不接受供应商主动提出的澄清、说明或补正。</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3.2磋商小组对供应商提交的澄清、说明或补正有疑问的，可以要求供应商进一步澄清、说明或补正。</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4.投标无效的情形</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详见第六章评审表。经磋商小组认定，</w:t>
      </w:r>
      <w:proofErr w:type="gramStart"/>
      <w:r>
        <w:rPr>
          <w:rFonts w:ascii="宋体" w:eastAsia="宋体" w:hAnsi="宋体" w:cs="Times New Roman" w:hint="eastAsia"/>
          <w:sz w:val="24"/>
          <w:szCs w:val="24"/>
        </w:rPr>
        <w:t>凡其中</w:t>
      </w:r>
      <w:proofErr w:type="gramEnd"/>
      <w:r>
        <w:rPr>
          <w:rFonts w:ascii="宋体" w:eastAsia="宋体" w:hAnsi="宋体" w:cs="Times New Roman" w:hint="eastAsia"/>
          <w:sz w:val="24"/>
          <w:szCs w:val="24"/>
        </w:rPr>
        <w:t>有一项不合格的，按无效投标处理。</w:t>
      </w:r>
    </w:p>
    <w:p w:rsidR="007F5D19" w:rsidRDefault="004746DA">
      <w:pPr>
        <w:spacing w:line="360" w:lineRule="auto"/>
        <w:rPr>
          <w:rFonts w:ascii="宋体" w:eastAsia="宋体" w:hAnsi="宋体" w:cs="Times New Roman"/>
          <w:sz w:val="24"/>
          <w:szCs w:val="24"/>
        </w:rPr>
      </w:pPr>
      <w:r>
        <w:rPr>
          <w:rFonts w:ascii="宋体" w:eastAsia="宋体" w:hAnsi="宋体" w:cs="Times New Roman" w:hint="eastAsia"/>
          <w:b/>
          <w:sz w:val="24"/>
          <w:szCs w:val="24"/>
        </w:rPr>
        <w:t>5.有下列情形之一的，视为供应商串通投标：</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（1）不同供应商的响应文件由同一单位或者个人编制；</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（2）不同供应商委托同一单位或者个人办理投标事宜；</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lastRenderedPageBreak/>
        <w:t>（3）不同供应商的响应文件载明的项目管理成员或者联系人员为同一人；</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（4）不同供应商的响应文件异常一致或者投标报价呈规律性差异；</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（5）不同供应商的响应文件相互混装；</w:t>
      </w:r>
    </w:p>
    <w:p w:rsidR="007F5D19" w:rsidRDefault="004746DA">
      <w:pPr>
        <w:spacing w:line="360" w:lineRule="auto"/>
        <w:ind w:firstLineChars="150" w:firstLine="360"/>
        <w:rPr>
          <w:rFonts w:ascii="宋体" w:eastAsia="宋体" w:hAnsi="宋体" w:cs="Times New Roman"/>
          <w:sz w:val="24"/>
          <w:szCs w:val="24"/>
        </w:rPr>
      </w:pPr>
      <w:r>
        <w:rPr>
          <w:rFonts w:ascii="宋体" w:eastAsia="宋体" w:hAnsi="宋体" w:cs="Times New Roman" w:hint="eastAsia"/>
          <w:sz w:val="24"/>
          <w:szCs w:val="24"/>
        </w:rPr>
        <w:t>（6）不同供应商的投标保证金从同一单位或者个人的账户转出。</w:t>
      </w:r>
    </w:p>
    <w:p w:rsidR="007F5D19" w:rsidRDefault="004746DA">
      <w:pPr>
        <w:spacing w:line="360" w:lineRule="auto"/>
        <w:rPr>
          <w:rFonts w:ascii="宋体" w:eastAsia="宋体" w:hAnsi="宋体" w:cs="Times New Roman"/>
          <w:sz w:val="24"/>
          <w:szCs w:val="24"/>
        </w:rPr>
      </w:pPr>
      <w:r>
        <w:rPr>
          <w:rFonts w:ascii="宋体" w:eastAsia="宋体" w:hAnsi="宋体" w:cs="Times New Roman" w:hint="eastAsia"/>
          <w:b/>
          <w:sz w:val="24"/>
          <w:szCs w:val="24"/>
        </w:rPr>
        <w:t>6.废标的情形</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出现下列情形之一的，应予以废标。</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（1）符合专业条件的供应商或者对磋商文件作实质响应的供应商不足三家的；（政府购买服务项目（含政府和社会资本合作项目）、市场竞争不充分的科研项目，以及需要扶持的科技成果转化项目除外）</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（2）出现影响采购公正的违法、违规行为的；</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（3）供应商的报价均超过了采购预算；</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（4）因重大变故，采购任务取消；</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（5）法律、法规以及磋商文件规定其他情形。</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7.定标</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磋商小组按照磋商文件确定的评标方法、步骤、标准，对响应文件进行评审。评标结束后，对供应商的评审名次进行排序，确定成交供应商或者推荐成交候选人。</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8.成交结果公告</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成交供应商确定后，采购代理机构将在中国政府采购网、内蒙古自治区政府采购网、内蒙古自治区公共资源交易网、鄂尔多斯市政府采购网和鄂尔多斯市公共资源交易网、达拉特旗公共资源交易网上发布成交结果公告，同时将成交结果以公告形式通知未中标的供应商，成交结果公告期为</w:t>
      </w:r>
      <w:r>
        <w:rPr>
          <w:rFonts w:ascii="宋体" w:eastAsia="宋体" w:hAnsi="宋体" w:cs="Times New Roman" w:hint="eastAsia"/>
          <w:sz w:val="24"/>
          <w:szCs w:val="24"/>
          <w:u w:val="single"/>
        </w:rPr>
        <w:t xml:space="preserve"> 1 </w:t>
      </w:r>
      <w:proofErr w:type="gramStart"/>
      <w:r>
        <w:rPr>
          <w:rFonts w:ascii="宋体" w:eastAsia="宋体" w:hAnsi="宋体" w:cs="Times New Roman" w:hint="eastAsia"/>
          <w:sz w:val="24"/>
          <w:szCs w:val="24"/>
        </w:rPr>
        <w:t>个</w:t>
      </w:r>
      <w:proofErr w:type="gramEnd"/>
      <w:r>
        <w:rPr>
          <w:rFonts w:ascii="宋体" w:eastAsia="宋体" w:hAnsi="宋体" w:cs="Times New Roman" w:hint="eastAsia"/>
          <w:sz w:val="24"/>
          <w:szCs w:val="24"/>
        </w:rPr>
        <w:t>工作日。</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9.成交通知书发放</w:t>
      </w:r>
    </w:p>
    <w:p w:rsidR="007F5D19" w:rsidRDefault="004746DA">
      <w:pPr>
        <w:spacing w:line="360" w:lineRule="auto"/>
        <w:ind w:firstLineChars="200" w:firstLine="480"/>
        <w:rPr>
          <w:rFonts w:ascii="宋体" w:hAnsi="宋体"/>
          <w:sz w:val="24"/>
          <w:szCs w:val="24"/>
        </w:rPr>
      </w:pPr>
      <w:r>
        <w:rPr>
          <w:rFonts w:ascii="宋体" w:hAnsi="宋体" w:hint="eastAsia"/>
          <w:sz w:val="24"/>
          <w:szCs w:val="24"/>
        </w:rPr>
        <w:t>采购代理机构以书面形式向中标人发出中标通知书，</w:t>
      </w:r>
      <w:r>
        <w:rPr>
          <w:rFonts w:ascii="宋体" w:hAnsi="宋体"/>
          <w:sz w:val="24"/>
          <w:szCs w:val="24"/>
        </w:rPr>
        <w:t>中标通知书是合同的组成部分</w:t>
      </w:r>
      <w:r>
        <w:rPr>
          <w:rFonts w:ascii="宋体" w:hAnsi="宋体" w:hint="eastAsia"/>
          <w:sz w:val="24"/>
          <w:szCs w:val="24"/>
        </w:rPr>
        <w:t>，中标通知书对采购人和中标投标人具有同等法律效力。</w:t>
      </w:r>
    </w:p>
    <w:p w:rsidR="007F5D19" w:rsidRDefault="004746DA">
      <w:pPr>
        <w:spacing w:line="360" w:lineRule="auto"/>
        <w:ind w:firstLineChars="200" w:firstLine="480"/>
        <w:rPr>
          <w:rFonts w:ascii="宋体" w:hAnsi="宋体"/>
          <w:sz w:val="24"/>
          <w:szCs w:val="24"/>
        </w:rPr>
      </w:pPr>
      <w:r>
        <w:rPr>
          <w:rFonts w:ascii="宋体" w:hAnsi="宋体" w:hint="eastAsia"/>
          <w:sz w:val="24"/>
          <w:szCs w:val="24"/>
        </w:rPr>
        <w:t>中标通知书发出后，采购人不得违法改变中标结果，中标人无正当理由不得放弃中标。</w:t>
      </w:r>
    </w:p>
    <w:p w:rsidR="007F5D19" w:rsidRDefault="004746DA">
      <w:pPr>
        <w:spacing w:line="360" w:lineRule="auto"/>
        <w:ind w:firstLineChars="200" w:firstLine="480"/>
        <w:rPr>
          <w:rFonts w:ascii="宋体" w:hAnsi="宋体"/>
          <w:sz w:val="24"/>
          <w:szCs w:val="24"/>
        </w:rPr>
      </w:pPr>
      <w:r>
        <w:rPr>
          <w:rFonts w:ascii="宋体" w:hAnsi="宋体" w:hint="eastAsia"/>
          <w:sz w:val="24"/>
          <w:szCs w:val="24"/>
        </w:rPr>
        <w:t>中标人须</w:t>
      </w:r>
      <w:proofErr w:type="gramStart"/>
      <w:r>
        <w:rPr>
          <w:rFonts w:ascii="宋体" w:hAnsi="宋体" w:hint="eastAsia"/>
          <w:sz w:val="24"/>
          <w:szCs w:val="24"/>
        </w:rPr>
        <w:t>持法定</w:t>
      </w:r>
      <w:proofErr w:type="gramEnd"/>
      <w:r>
        <w:rPr>
          <w:rFonts w:ascii="宋体" w:hAnsi="宋体" w:hint="eastAsia"/>
          <w:sz w:val="24"/>
          <w:szCs w:val="24"/>
        </w:rPr>
        <w:t>代表人授权委托书及本人身份证到采购</w:t>
      </w:r>
      <w:r>
        <w:rPr>
          <w:rFonts w:ascii="宋体" w:hAnsi="宋体"/>
          <w:sz w:val="24"/>
          <w:szCs w:val="24"/>
        </w:rPr>
        <w:t>代理机构</w:t>
      </w:r>
      <w:r>
        <w:rPr>
          <w:rFonts w:ascii="宋体" w:hAnsi="宋体" w:hint="eastAsia"/>
          <w:sz w:val="24"/>
          <w:szCs w:val="24"/>
        </w:rPr>
        <w:t>办公地点领取。</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八.询问、质疑与投诉</w:t>
      </w:r>
    </w:p>
    <w:p w:rsidR="007F5D19" w:rsidRDefault="004746DA">
      <w:pPr>
        <w:autoSpaceDE w:val="0"/>
        <w:autoSpaceDN w:val="0"/>
        <w:adjustRightInd w:val="0"/>
        <w:snapToGrid w:val="0"/>
        <w:spacing w:line="360" w:lineRule="auto"/>
        <w:ind w:right="32"/>
        <w:rPr>
          <w:rFonts w:ascii="宋体" w:eastAsia="宋体" w:hAnsi="宋体" w:cs="宋体"/>
          <w:b/>
          <w:sz w:val="24"/>
          <w:szCs w:val="24"/>
        </w:rPr>
      </w:pPr>
      <w:r>
        <w:rPr>
          <w:rFonts w:ascii="宋体" w:eastAsia="宋体" w:hAnsi="宋体" w:cs="宋体" w:hint="eastAsia"/>
          <w:b/>
          <w:sz w:val="24"/>
          <w:szCs w:val="24"/>
        </w:rPr>
        <w:t>1.询问</w:t>
      </w:r>
    </w:p>
    <w:p w:rsidR="007F5D19" w:rsidRDefault="004746DA">
      <w:pPr>
        <w:autoSpaceDE w:val="0"/>
        <w:autoSpaceDN w:val="0"/>
        <w:adjustRightInd w:val="0"/>
        <w:snapToGrid w:val="0"/>
        <w:spacing w:line="360" w:lineRule="auto"/>
        <w:ind w:right="32" w:firstLineChars="201" w:firstLine="482"/>
        <w:rPr>
          <w:rFonts w:ascii="宋体" w:eastAsia="宋体" w:hAnsi="宋体" w:cs="宋体"/>
          <w:b/>
          <w:color w:val="FF0000"/>
          <w:kern w:val="0"/>
          <w:sz w:val="24"/>
          <w:szCs w:val="24"/>
        </w:rPr>
      </w:pPr>
      <w:r>
        <w:rPr>
          <w:rFonts w:ascii="宋体" w:eastAsia="宋体" w:hAnsi="宋体" w:cs="宋体" w:hint="eastAsia"/>
          <w:sz w:val="24"/>
          <w:szCs w:val="24"/>
        </w:rPr>
        <w:t>供应商对政府采购活动事项有疑问的，可以向采购人或采购代理机构提出询问，采购人或采购代理机构应当在</w:t>
      </w:r>
      <w:r>
        <w:rPr>
          <w:rFonts w:ascii="宋体" w:eastAsia="宋体" w:hAnsi="宋体" w:cs="宋体"/>
          <w:sz w:val="24"/>
          <w:szCs w:val="24"/>
        </w:rPr>
        <w:t>3</w:t>
      </w:r>
      <w:r>
        <w:rPr>
          <w:rFonts w:ascii="宋体" w:eastAsia="宋体" w:hAnsi="宋体" w:cs="宋体" w:hint="eastAsia"/>
          <w:sz w:val="24"/>
          <w:szCs w:val="24"/>
        </w:rPr>
        <w:t>个工作日内做出答复，但答复的内容不得涉及商业秘密。</w:t>
      </w:r>
      <w:r>
        <w:rPr>
          <w:rFonts w:ascii="宋体" w:eastAsia="宋体" w:hAnsi="宋体" w:cs="宋体" w:hint="eastAsia"/>
          <w:color w:val="000000"/>
          <w:kern w:val="0"/>
          <w:sz w:val="24"/>
          <w:szCs w:val="24"/>
        </w:rPr>
        <w:t>供应商提出的询问超出采购人对</w:t>
      </w:r>
      <w:r>
        <w:rPr>
          <w:rFonts w:ascii="宋体" w:eastAsia="宋体" w:hAnsi="宋体" w:cs="宋体" w:hint="eastAsia"/>
          <w:sz w:val="24"/>
          <w:szCs w:val="24"/>
        </w:rPr>
        <w:t>采购代理机构</w:t>
      </w:r>
      <w:r>
        <w:rPr>
          <w:rFonts w:ascii="宋体" w:eastAsia="宋体" w:hAnsi="宋体" w:cs="宋体" w:hint="eastAsia"/>
          <w:color w:val="000000"/>
          <w:kern w:val="0"/>
          <w:sz w:val="24"/>
          <w:szCs w:val="24"/>
        </w:rPr>
        <w:t>委托授权范围的，</w:t>
      </w:r>
      <w:r>
        <w:rPr>
          <w:rFonts w:ascii="宋体" w:eastAsia="宋体" w:hAnsi="宋体" w:cs="宋体" w:hint="eastAsia"/>
          <w:sz w:val="24"/>
          <w:szCs w:val="24"/>
        </w:rPr>
        <w:t>采购代理机构</w:t>
      </w:r>
      <w:r>
        <w:rPr>
          <w:rFonts w:ascii="宋体" w:eastAsia="宋体" w:hAnsi="宋体" w:cs="宋体" w:hint="eastAsia"/>
          <w:color w:val="000000"/>
          <w:kern w:val="0"/>
          <w:sz w:val="24"/>
          <w:szCs w:val="24"/>
        </w:rPr>
        <w:t>应当告知其向采购</w:t>
      </w:r>
      <w:r>
        <w:rPr>
          <w:rFonts w:ascii="宋体" w:eastAsia="宋体" w:hAnsi="宋体" w:cs="宋体" w:hint="eastAsia"/>
          <w:color w:val="000000"/>
          <w:kern w:val="0"/>
          <w:sz w:val="24"/>
          <w:szCs w:val="24"/>
        </w:rPr>
        <w:lastRenderedPageBreak/>
        <w:t>人提出。</w:t>
      </w:r>
    </w:p>
    <w:p w:rsidR="007F5D19" w:rsidRDefault="004746DA">
      <w:pPr>
        <w:autoSpaceDE w:val="0"/>
        <w:autoSpaceDN w:val="0"/>
        <w:adjustRightInd w:val="0"/>
        <w:snapToGrid w:val="0"/>
        <w:spacing w:line="360" w:lineRule="auto"/>
        <w:ind w:right="32" w:firstLineChars="201" w:firstLine="482"/>
        <w:rPr>
          <w:rFonts w:ascii="宋体" w:eastAsia="宋体" w:hAnsi="宋体" w:cs="宋体"/>
          <w:kern w:val="0"/>
          <w:sz w:val="24"/>
          <w:szCs w:val="24"/>
        </w:rPr>
      </w:pPr>
      <w:r>
        <w:rPr>
          <w:rFonts w:ascii="宋体" w:eastAsia="宋体" w:hAnsi="宋体" w:cs="宋体" w:hint="eastAsia"/>
          <w:kern w:val="0"/>
          <w:sz w:val="24"/>
          <w:szCs w:val="24"/>
        </w:rPr>
        <w:t>为了</w:t>
      </w:r>
      <w:proofErr w:type="gramStart"/>
      <w:r>
        <w:rPr>
          <w:rFonts w:ascii="宋体" w:eastAsia="宋体" w:hAnsi="宋体" w:cs="宋体" w:hint="eastAsia"/>
          <w:kern w:val="0"/>
          <w:sz w:val="24"/>
          <w:szCs w:val="24"/>
        </w:rPr>
        <w:t>使提出</w:t>
      </w:r>
      <w:proofErr w:type="gramEnd"/>
      <w:r>
        <w:rPr>
          <w:rFonts w:ascii="宋体" w:eastAsia="宋体" w:hAnsi="宋体" w:cs="宋体" w:hint="eastAsia"/>
          <w:kern w:val="0"/>
          <w:sz w:val="24"/>
          <w:szCs w:val="24"/>
        </w:rPr>
        <w:t>的询问事项在规定时间内得到有效回复，询问采用实名制，询问内容以书面材料的形式亲自递交到采购代理机构，正式受理后方可生效，否则，为无效询问。</w:t>
      </w:r>
    </w:p>
    <w:p w:rsidR="007F5D19" w:rsidRDefault="004746DA">
      <w:pPr>
        <w:spacing w:line="360" w:lineRule="auto"/>
        <w:rPr>
          <w:rFonts w:ascii="宋体" w:eastAsia="宋体" w:hAnsi="宋体" w:cs="宋体"/>
          <w:b/>
          <w:kern w:val="0"/>
          <w:sz w:val="24"/>
          <w:szCs w:val="24"/>
        </w:rPr>
      </w:pPr>
      <w:r>
        <w:rPr>
          <w:rFonts w:ascii="宋体" w:eastAsia="宋体" w:hAnsi="宋体" w:cs="宋体" w:hint="eastAsia"/>
          <w:b/>
          <w:kern w:val="0"/>
          <w:sz w:val="24"/>
          <w:szCs w:val="24"/>
        </w:rPr>
        <w:t>2.质疑</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2.1供应商认为采购文件、采购过程和中标、成交结果使自己的权益受到损害的，可以在知道或者应知其权益受到损害之日起七个工作日内，以书面形式向采购人提出质疑</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2.2采购人应当在收到供应商的书面质疑后七个工作日内</w:t>
      </w:r>
      <w:proofErr w:type="gramStart"/>
      <w:r>
        <w:rPr>
          <w:rFonts w:ascii="宋体" w:eastAsia="宋体" w:hAnsi="宋体" w:cs="宋体" w:hint="eastAsia"/>
          <w:kern w:val="0"/>
          <w:sz w:val="24"/>
          <w:szCs w:val="24"/>
        </w:rPr>
        <w:t>作出</w:t>
      </w:r>
      <w:proofErr w:type="gramEnd"/>
      <w:r>
        <w:rPr>
          <w:rFonts w:ascii="宋体" w:eastAsia="宋体" w:hAnsi="宋体" w:cs="宋体" w:hint="eastAsia"/>
          <w:kern w:val="0"/>
          <w:sz w:val="24"/>
          <w:szCs w:val="24"/>
        </w:rPr>
        <w:t>答复，并以书面形式通知质疑供应商和其他有关供应商，但答复的内容不得涉及商业秘密。</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2.3询问或者质疑事项可能影响成交结果的，采购人应当暂停签订合同，已经签订合同的，应当中止履行合同。</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2.4为了</w:t>
      </w:r>
      <w:proofErr w:type="gramStart"/>
      <w:r>
        <w:rPr>
          <w:rFonts w:ascii="宋体" w:eastAsia="宋体" w:hAnsi="宋体" w:cs="宋体" w:hint="eastAsia"/>
          <w:kern w:val="0"/>
          <w:sz w:val="24"/>
          <w:szCs w:val="24"/>
        </w:rPr>
        <w:t>使提出</w:t>
      </w:r>
      <w:proofErr w:type="gramEnd"/>
      <w:r>
        <w:rPr>
          <w:rFonts w:ascii="宋体" w:eastAsia="宋体" w:hAnsi="宋体" w:cs="宋体" w:hint="eastAsia"/>
          <w:kern w:val="0"/>
          <w:sz w:val="24"/>
          <w:szCs w:val="24"/>
        </w:rPr>
        <w:t>的质疑事项在规定时间内得到有效答复、处理，质疑采用实名制，质疑人必须为本次采购活动当事人，且由法定代表人或投标授权人亲自递交到采购代理机构，正式受理后方可生效，否则，为无效质疑。</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2.5递交的质疑函务必提供以下信息和内容：</w:t>
      </w:r>
    </w:p>
    <w:p w:rsidR="007F5D19" w:rsidRDefault="004746DA">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（1）质疑人的单位名称和姓名、地址、联系电话、身份证明和法人授权委托书；</w:t>
      </w:r>
    </w:p>
    <w:p w:rsidR="007F5D19" w:rsidRDefault="004746DA">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（2）被质疑人的单位名称或姓名等；</w:t>
      </w:r>
    </w:p>
    <w:p w:rsidR="007F5D19" w:rsidRDefault="004746DA">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（3）质疑应当有明确的请求和必要的证明材料；</w:t>
      </w:r>
    </w:p>
    <w:p w:rsidR="007F5D19" w:rsidRDefault="004746DA">
      <w:pPr>
        <w:spacing w:line="360" w:lineRule="auto"/>
        <w:ind w:firstLineChars="150" w:firstLine="360"/>
        <w:rPr>
          <w:rFonts w:ascii="宋体" w:eastAsia="宋体" w:hAnsi="宋体" w:cs="宋体"/>
          <w:kern w:val="0"/>
          <w:sz w:val="24"/>
          <w:szCs w:val="24"/>
        </w:rPr>
      </w:pPr>
      <w:r>
        <w:rPr>
          <w:rFonts w:ascii="宋体" w:eastAsia="宋体" w:hAnsi="宋体" w:cs="宋体" w:hint="eastAsia"/>
          <w:kern w:val="0"/>
          <w:sz w:val="24"/>
          <w:szCs w:val="24"/>
        </w:rPr>
        <w:t>（4）质疑人的签章及提出质疑的准确日期。</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2.6有下列情况之一的质疑不予受理：</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w:t>
      </w:r>
      <w:r>
        <w:rPr>
          <w:rFonts w:ascii="宋体" w:eastAsia="宋体" w:hAnsi="宋体" w:cs="宋体"/>
          <w:kern w:val="0"/>
          <w:sz w:val="24"/>
          <w:szCs w:val="24"/>
        </w:rPr>
        <w:t>1</w:t>
      </w:r>
      <w:r>
        <w:rPr>
          <w:rFonts w:ascii="宋体" w:eastAsia="宋体" w:hAnsi="宋体" w:cs="宋体" w:hint="eastAsia"/>
          <w:kern w:val="0"/>
          <w:sz w:val="24"/>
          <w:szCs w:val="24"/>
        </w:rPr>
        <w:t>）</w:t>
      </w:r>
      <w:proofErr w:type="gramStart"/>
      <w:r>
        <w:rPr>
          <w:rFonts w:ascii="宋体" w:eastAsia="宋体" w:hAnsi="宋体" w:cs="宋体" w:hint="eastAsia"/>
          <w:kern w:val="0"/>
          <w:sz w:val="24"/>
          <w:szCs w:val="24"/>
        </w:rPr>
        <w:t>非供应</w:t>
      </w:r>
      <w:proofErr w:type="gramEnd"/>
      <w:r>
        <w:rPr>
          <w:rFonts w:ascii="宋体" w:eastAsia="宋体" w:hAnsi="宋体" w:cs="宋体" w:hint="eastAsia"/>
          <w:kern w:val="0"/>
          <w:sz w:val="24"/>
          <w:szCs w:val="24"/>
        </w:rPr>
        <w:t>商提出的质疑；</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（2）无质疑函件或质疑函件缺少供应商法人印章、供应</w:t>
      </w:r>
      <w:proofErr w:type="gramStart"/>
      <w:r>
        <w:rPr>
          <w:rFonts w:ascii="宋体" w:eastAsia="宋体" w:hAnsi="宋体" w:cs="宋体" w:hint="eastAsia"/>
          <w:kern w:val="0"/>
          <w:sz w:val="24"/>
          <w:szCs w:val="24"/>
        </w:rPr>
        <w:t>商法定</w:t>
      </w:r>
      <w:proofErr w:type="gramEnd"/>
      <w:r>
        <w:rPr>
          <w:rFonts w:ascii="宋体" w:eastAsia="宋体" w:hAnsi="宋体" w:cs="宋体" w:hint="eastAsia"/>
          <w:kern w:val="0"/>
          <w:sz w:val="24"/>
          <w:szCs w:val="24"/>
        </w:rPr>
        <w:t>代表人签字、有效授权书和联系方式之一的质疑；</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（3）质疑函件无实质性内容或佐证文件资料，主观臆断及推理得出结论的质疑；</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（4）相应证明材料不真实或来源不合法的质疑；</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（5）未按规定时间或超过质疑时限提出的质疑；</w:t>
      </w:r>
    </w:p>
    <w:p w:rsidR="007F5D19" w:rsidRDefault="004746DA">
      <w:pPr>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（6）除亲自送达书面</w:t>
      </w:r>
      <w:proofErr w:type="gramStart"/>
      <w:r>
        <w:rPr>
          <w:rFonts w:ascii="宋体" w:eastAsia="宋体" w:hAnsi="宋体" w:cs="宋体" w:hint="eastAsia"/>
          <w:kern w:val="0"/>
          <w:sz w:val="24"/>
          <w:szCs w:val="24"/>
        </w:rPr>
        <w:t>质疑书</w:t>
      </w:r>
      <w:proofErr w:type="gramEnd"/>
      <w:r>
        <w:rPr>
          <w:rFonts w:ascii="宋体" w:eastAsia="宋体" w:hAnsi="宋体" w:cs="宋体" w:hint="eastAsia"/>
          <w:kern w:val="0"/>
          <w:sz w:val="24"/>
          <w:szCs w:val="24"/>
        </w:rPr>
        <w:t>式外，其他任何方式的质疑。</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2.7对捏造事实，提供虚假材料或者以非法手段取得证明材料进行恶意质疑的，一经查实，将上报监督部门，并给以相应处罚。</w:t>
      </w:r>
    </w:p>
    <w:p w:rsidR="007F5D19" w:rsidRDefault="004746DA">
      <w:pPr>
        <w:spacing w:line="360" w:lineRule="auto"/>
        <w:rPr>
          <w:rFonts w:ascii="宋体" w:eastAsia="宋体" w:hAnsi="宋体" w:cs="宋体"/>
          <w:kern w:val="0"/>
          <w:sz w:val="24"/>
          <w:szCs w:val="24"/>
        </w:rPr>
      </w:pPr>
      <w:r>
        <w:rPr>
          <w:rFonts w:ascii="宋体" w:eastAsia="宋体" w:hAnsi="宋体" w:cs="宋体" w:hint="eastAsia"/>
          <w:kern w:val="0"/>
          <w:sz w:val="24"/>
          <w:szCs w:val="24"/>
        </w:rPr>
        <w:t>3.投诉</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质疑人对采购人、采购代理机构的答复不满意或者采购人、采购代理机构未在规定的时间内做出书面答复的，可以在答复期满后十五个工作日内向监督部门进行投诉。投诉程</w:t>
      </w:r>
      <w:r>
        <w:rPr>
          <w:rFonts w:ascii="宋体" w:eastAsia="宋体" w:hAnsi="宋体" w:cs="宋体" w:hint="eastAsia"/>
          <w:kern w:val="0"/>
          <w:sz w:val="24"/>
          <w:szCs w:val="24"/>
        </w:rPr>
        <w:lastRenderedPageBreak/>
        <w:t>序按《政府采购法》及相关规定执行。</w:t>
      </w:r>
    </w:p>
    <w:p w:rsidR="007F5D19" w:rsidRDefault="004746DA">
      <w:pPr>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供应</w:t>
      </w:r>
      <w:proofErr w:type="gramStart"/>
      <w:r>
        <w:rPr>
          <w:rFonts w:ascii="宋体" w:eastAsia="宋体" w:hAnsi="宋体" w:cs="宋体" w:hint="eastAsia"/>
          <w:kern w:val="0"/>
          <w:sz w:val="24"/>
          <w:szCs w:val="24"/>
        </w:rPr>
        <w:t>商投诉</w:t>
      </w:r>
      <w:proofErr w:type="gramEnd"/>
      <w:r>
        <w:rPr>
          <w:rFonts w:ascii="宋体" w:eastAsia="宋体" w:hAnsi="宋体" w:cs="宋体" w:hint="eastAsia"/>
          <w:kern w:val="0"/>
          <w:sz w:val="24"/>
          <w:szCs w:val="24"/>
        </w:rPr>
        <w:t>的事项不得超出已质疑事项的范围。</w:t>
      </w:r>
      <w:bookmarkStart w:id="1" w:name="_Toc447030613"/>
      <w:bookmarkStart w:id="2" w:name="_Toc266431157"/>
      <w:bookmarkStart w:id="3" w:name="_Toc497408593"/>
    </w:p>
    <w:p w:rsidR="007F5D19" w:rsidRDefault="007F5D19">
      <w:pPr>
        <w:spacing w:before="240" w:after="60" w:line="360" w:lineRule="auto"/>
        <w:jc w:val="center"/>
        <w:outlineLvl w:val="0"/>
        <w:rPr>
          <w:rFonts w:ascii="宋体" w:eastAsia="宋体" w:hAnsi="宋体" w:cs="宋体"/>
          <w:kern w:val="0"/>
          <w:sz w:val="24"/>
          <w:szCs w:val="24"/>
        </w:rPr>
      </w:pPr>
    </w:p>
    <w:p w:rsidR="007F5D19" w:rsidRDefault="007F5D19">
      <w:pPr>
        <w:spacing w:before="240" w:after="60" w:line="360" w:lineRule="auto"/>
        <w:outlineLvl w:val="0"/>
        <w:rPr>
          <w:rFonts w:ascii="宋体" w:eastAsia="宋体" w:hAnsi="宋体" w:cs="宋体"/>
          <w:kern w:val="0"/>
          <w:sz w:val="24"/>
          <w:szCs w:val="24"/>
        </w:rPr>
      </w:pPr>
    </w:p>
    <w:p w:rsidR="007F5D19" w:rsidRDefault="007F5D19">
      <w:pPr>
        <w:spacing w:before="240" w:after="60" w:line="360" w:lineRule="auto"/>
        <w:outlineLvl w:val="0"/>
        <w:rPr>
          <w:rFonts w:ascii="宋体" w:eastAsia="宋体" w:hAnsi="宋体" w:cs="宋体"/>
          <w:kern w:val="0"/>
          <w:sz w:val="24"/>
          <w:szCs w:val="24"/>
        </w:rPr>
      </w:pPr>
    </w:p>
    <w:p w:rsidR="007F5D19" w:rsidRDefault="007F5D19">
      <w:pPr>
        <w:spacing w:before="240" w:after="60" w:line="360" w:lineRule="auto"/>
        <w:outlineLvl w:val="0"/>
        <w:rPr>
          <w:rFonts w:ascii="宋体" w:eastAsia="宋体" w:hAnsi="宋体" w:cs="宋体"/>
          <w:kern w:val="0"/>
          <w:sz w:val="24"/>
          <w:szCs w:val="24"/>
        </w:rPr>
      </w:pPr>
    </w:p>
    <w:p w:rsidR="007F5D19" w:rsidRDefault="007F5D19">
      <w:pPr>
        <w:spacing w:before="240" w:after="60" w:line="360" w:lineRule="auto"/>
        <w:outlineLvl w:val="0"/>
        <w:rPr>
          <w:rFonts w:ascii="宋体" w:eastAsia="宋体" w:hAnsi="宋体" w:cs="宋体"/>
          <w:kern w:val="0"/>
          <w:sz w:val="24"/>
          <w:szCs w:val="24"/>
        </w:rPr>
      </w:pPr>
    </w:p>
    <w:p w:rsidR="007F5D19" w:rsidRDefault="007F5D19">
      <w:pPr>
        <w:spacing w:before="240" w:after="60" w:line="360" w:lineRule="auto"/>
        <w:outlineLvl w:val="0"/>
        <w:rPr>
          <w:rFonts w:ascii="宋体" w:eastAsia="宋体" w:hAnsi="宋体" w:cs="宋体"/>
          <w:kern w:val="0"/>
          <w:sz w:val="24"/>
          <w:szCs w:val="24"/>
        </w:rPr>
      </w:pPr>
    </w:p>
    <w:p w:rsidR="007F5D19" w:rsidRDefault="004746DA">
      <w:pPr>
        <w:spacing w:before="240" w:after="60" w:line="360" w:lineRule="auto"/>
        <w:outlineLvl w:val="0"/>
        <w:rPr>
          <w:rFonts w:ascii="宋体" w:eastAsia="宋体" w:hAnsi="宋体" w:cs="宋体"/>
          <w:kern w:val="0"/>
          <w:sz w:val="24"/>
          <w:szCs w:val="24"/>
        </w:rPr>
      </w:pPr>
      <w:r>
        <w:rPr>
          <w:rFonts w:ascii="宋体" w:eastAsia="宋体" w:hAnsi="宋体" w:cs="宋体"/>
          <w:kern w:val="0"/>
          <w:sz w:val="24"/>
          <w:szCs w:val="24"/>
        </w:rPr>
        <w:br w:type="page"/>
      </w:r>
    </w:p>
    <w:p w:rsidR="007F5D19" w:rsidRDefault="004746DA">
      <w:pPr>
        <w:spacing w:before="240" w:after="60" w:line="360" w:lineRule="auto"/>
        <w:jc w:val="center"/>
        <w:outlineLvl w:val="0"/>
        <w:rPr>
          <w:rFonts w:ascii="宋体" w:eastAsia="宋体" w:hAnsi="宋体" w:cs="宋体"/>
          <w:b/>
          <w:color w:val="000000"/>
          <w:kern w:val="0"/>
          <w:sz w:val="24"/>
          <w:szCs w:val="24"/>
        </w:rPr>
      </w:pPr>
      <w:r>
        <w:rPr>
          <w:rFonts w:ascii="宋体" w:eastAsia="宋体" w:hAnsi="宋体" w:cs="宋体" w:hint="eastAsia"/>
          <w:b/>
          <w:color w:val="000000"/>
          <w:kern w:val="0"/>
          <w:sz w:val="24"/>
          <w:szCs w:val="24"/>
        </w:rPr>
        <w:lastRenderedPageBreak/>
        <w:t xml:space="preserve">第三章 </w:t>
      </w:r>
      <w:bookmarkEnd w:id="1"/>
      <w:bookmarkEnd w:id="2"/>
      <w:r>
        <w:rPr>
          <w:rFonts w:ascii="宋体" w:eastAsia="宋体" w:hAnsi="宋体" w:cs="宋体" w:hint="eastAsia"/>
          <w:b/>
          <w:color w:val="000000"/>
          <w:kern w:val="0"/>
          <w:sz w:val="24"/>
          <w:szCs w:val="24"/>
        </w:rPr>
        <w:t>合同与验收</w:t>
      </w:r>
      <w:bookmarkEnd w:id="3"/>
    </w:p>
    <w:p w:rsidR="007F5D19" w:rsidRDefault="004746DA">
      <w:pPr>
        <w:spacing w:line="360" w:lineRule="auto"/>
        <w:rPr>
          <w:rFonts w:ascii="宋体" w:eastAsia="宋体" w:hAnsi="宋体" w:cs="Times New Roman"/>
          <w:b/>
          <w:sz w:val="24"/>
          <w:szCs w:val="24"/>
        </w:rPr>
      </w:pPr>
      <w:proofErr w:type="gramStart"/>
      <w:r>
        <w:rPr>
          <w:rFonts w:ascii="宋体" w:eastAsia="宋体" w:hAnsi="宋体" w:cs="Times New Roman" w:hint="eastAsia"/>
          <w:b/>
          <w:sz w:val="24"/>
          <w:szCs w:val="24"/>
        </w:rPr>
        <w:t>一</w:t>
      </w:r>
      <w:proofErr w:type="gramEnd"/>
      <w:r>
        <w:rPr>
          <w:rFonts w:ascii="宋体" w:eastAsia="宋体" w:hAnsi="宋体" w:cs="Times New Roman" w:hint="eastAsia"/>
          <w:b/>
          <w:sz w:val="24"/>
          <w:szCs w:val="24"/>
        </w:rPr>
        <w:t>.合同要求</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 xml:space="preserve">    1.一般要求</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1.1采购人应当自中标通知书发出之日起30日内，按照磋商文件和成交供应商响应文件的规定，与成交供应商签订书面合同。所签订的合同不得对磋商文件确定的事项和成交供应商响应文件作实质性修改。</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合同签订双方不得提出任何不合理的要求作为签订合同的条件。</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1.2政府采购合同应当包括采购人与成交供应商的名称和住所、标的、数量、质量、价款或者报酬、履行期限及地点和方式、验收要求、违约责任、解决争议的方法等内容。</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1.3采购人与成交供应商应当根据合同的约定依法履行合同义务。</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政府采购合同的履行、违约责任和解决争议的方法等适用《中华人民共和国合同法》。</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政府采购合同的双方当事人不得擅自变更、中止或者终止合同。</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1.4拒绝签订采购合同的按照相关规定处理，并承担相应法律责任。</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1.5</w:t>
      </w:r>
      <w:r>
        <w:rPr>
          <w:rFonts w:ascii="宋体" w:eastAsia="宋体" w:hAnsi="宋体" w:cs="Times New Roman"/>
          <w:sz w:val="24"/>
          <w:szCs w:val="24"/>
        </w:rPr>
        <w:t>采购人应当自政府采购合同签订之日起2个工作日内，将政府采购合同在指定的媒体上公告，但政府采购合同中涉及国家秘密</w:t>
      </w:r>
      <w:r>
        <w:rPr>
          <w:rFonts w:ascii="宋体" w:eastAsia="宋体" w:hAnsi="宋体" w:cs="Times New Roman" w:hint="eastAsia"/>
          <w:sz w:val="24"/>
          <w:szCs w:val="24"/>
        </w:rPr>
        <w:t>、</w:t>
      </w:r>
      <w:r>
        <w:rPr>
          <w:rFonts w:ascii="宋体" w:eastAsia="宋体" w:hAnsi="宋体" w:cs="Times New Roman"/>
          <w:sz w:val="24"/>
          <w:szCs w:val="24"/>
        </w:rPr>
        <w:t>商业秘密的内容除外。</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自合同签订之日起2个工作日内，</w:t>
      </w:r>
      <w:r>
        <w:rPr>
          <w:rFonts w:ascii="宋体" w:hAnsi="宋体" w:hint="eastAsia"/>
          <w:sz w:val="24"/>
          <w:szCs w:val="24"/>
        </w:rPr>
        <w:t>中标人应将政府采购合同原件及扫描件（word格式）送达至达拉特旗公共资源交易中心政府采购室（联系人：柳宗琪，联系电话：0477-2258389）</w:t>
      </w:r>
      <w:r>
        <w:rPr>
          <w:rFonts w:ascii="宋体" w:eastAsia="宋体" w:hAnsi="宋体" w:cs="Times New Roman" w:hint="eastAsia"/>
          <w:sz w:val="24"/>
          <w:szCs w:val="24"/>
        </w:rPr>
        <w:t>存档，逾期未签订合同或未按时交回合同，将按照相关法律法规做出相应处罚。</w:t>
      </w:r>
    </w:p>
    <w:p w:rsidR="007F5D19" w:rsidRDefault="004746DA">
      <w:pPr>
        <w:spacing w:line="360"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2. 合同格式及内容</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2.1具体格式见本磋商文件后</w:t>
      </w:r>
      <w:proofErr w:type="gramStart"/>
      <w:r>
        <w:rPr>
          <w:rFonts w:ascii="宋体" w:eastAsia="宋体" w:hAnsi="宋体" w:cs="Times New Roman" w:hint="eastAsia"/>
          <w:sz w:val="24"/>
          <w:szCs w:val="24"/>
        </w:rPr>
        <w:t>附拟签订</w:t>
      </w:r>
      <w:proofErr w:type="gramEnd"/>
      <w:r>
        <w:rPr>
          <w:rFonts w:ascii="宋体" w:eastAsia="宋体" w:hAnsi="宋体" w:cs="Times New Roman" w:hint="eastAsia"/>
          <w:sz w:val="24"/>
          <w:szCs w:val="24"/>
        </w:rPr>
        <w:t>的《合同文本》（部分合同条款），响应文件中可以不提供《合同文本》。</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2.2《合同文本》的内容可以根据《合同法》和合同签订双方的实际要求进行修改，但不得改变范本中的实质性内容。</w:t>
      </w:r>
    </w:p>
    <w:p w:rsidR="007F5D19" w:rsidRDefault="004746DA">
      <w:pPr>
        <w:spacing w:line="360" w:lineRule="auto"/>
        <w:rPr>
          <w:rFonts w:ascii="宋体" w:eastAsia="宋体" w:hAnsi="宋体" w:cs="Times New Roman"/>
          <w:b/>
          <w:sz w:val="24"/>
          <w:szCs w:val="24"/>
        </w:rPr>
      </w:pPr>
      <w:r>
        <w:rPr>
          <w:rFonts w:ascii="宋体" w:eastAsia="宋体" w:hAnsi="宋体" w:cs="Times New Roman" w:hint="eastAsia"/>
          <w:b/>
          <w:sz w:val="24"/>
          <w:szCs w:val="24"/>
        </w:rPr>
        <w:t>二.验收</w:t>
      </w:r>
    </w:p>
    <w:p w:rsidR="007F5D19" w:rsidRDefault="004746DA" w:rsidP="004746DA">
      <w:pPr>
        <w:spacing w:line="360" w:lineRule="auto"/>
        <w:ind w:left="57" w:right="57" w:firstLineChars="182" w:firstLine="437"/>
        <w:rPr>
          <w:rFonts w:ascii="宋体" w:eastAsia="宋体" w:hAnsi="宋体" w:cs="Courier New"/>
          <w:kern w:val="0"/>
          <w:sz w:val="24"/>
          <w:szCs w:val="24"/>
        </w:rPr>
      </w:pPr>
      <w:r>
        <w:rPr>
          <w:rFonts w:ascii="宋体" w:eastAsia="宋体" w:hAnsi="宋体" w:cs="Courier New" w:hint="eastAsia"/>
          <w:kern w:val="0"/>
          <w:sz w:val="24"/>
          <w:szCs w:val="24"/>
        </w:rPr>
        <w:t>成交供应商在供货、工程竣工或服务结束后，采购人应及时组织验收，并按照磋商文件、响应文件及合同约定填写验收单（下载地址：鄂尔多斯市公共资源交易网</w:t>
      </w:r>
      <w:proofErr w:type="gramStart"/>
      <w:r>
        <w:rPr>
          <w:rFonts w:ascii="宋体" w:eastAsia="宋体" w:hAnsi="宋体" w:cs="Courier New"/>
          <w:kern w:val="0"/>
          <w:sz w:val="24"/>
          <w:szCs w:val="24"/>
        </w:rPr>
        <w:t>—</w:t>
      </w:r>
      <w:r>
        <w:rPr>
          <w:rFonts w:ascii="宋体" w:eastAsia="宋体" w:hAnsi="宋体" w:cs="Courier New" w:hint="eastAsia"/>
          <w:kern w:val="0"/>
          <w:sz w:val="24"/>
          <w:szCs w:val="24"/>
        </w:rPr>
        <w:t>办事指南</w:t>
      </w:r>
      <w:r>
        <w:rPr>
          <w:rFonts w:ascii="宋体" w:eastAsia="宋体" w:hAnsi="宋体" w:cs="Courier New"/>
          <w:kern w:val="0"/>
          <w:sz w:val="24"/>
          <w:szCs w:val="24"/>
        </w:rPr>
        <w:t>—</w:t>
      </w:r>
      <w:r>
        <w:rPr>
          <w:rFonts w:ascii="宋体" w:eastAsia="宋体" w:hAnsi="宋体" w:cs="Courier New" w:hint="eastAsia"/>
          <w:kern w:val="0"/>
          <w:sz w:val="24"/>
          <w:szCs w:val="24"/>
        </w:rPr>
        <w:t>办事</w:t>
      </w:r>
      <w:proofErr w:type="gramEnd"/>
      <w:r>
        <w:rPr>
          <w:rFonts w:ascii="宋体" w:eastAsia="宋体" w:hAnsi="宋体" w:cs="Courier New" w:hint="eastAsia"/>
          <w:kern w:val="0"/>
          <w:sz w:val="24"/>
          <w:szCs w:val="24"/>
        </w:rPr>
        <w:t>表格下载</w:t>
      </w:r>
      <w:r>
        <w:rPr>
          <w:rFonts w:ascii="宋体" w:eastAsia="宋体" w:hAnsi="宋体" w:cs="Courier New"/>
          <w:kern w:val="0"/>
          <w:sz w:val="24"/>
          <w:szCs w:val="24"/>
        </w:rPr>
        <w:t>—</w:t>
      </w:r>
      <w:r>
        <w:rPr>
          <w:rFonts w:ascii="宋体" w:eastAsia="宋体" w:hAnsi="宋体" w:cs="Courier New" w:hint="eastAsia"/>
          <w:kern w:val="0"/>
          <w:sz w:val="24"/>
          <w:szCs w:val="24"/>
        </w:rPr>
        <w:t>政府采购相关范本）。验收合格后2个工作日内，成交供应商应将政府采购项目验收单送达至</w:t>
      </w:r>
      <w:r>
        <w:rPr>
          <w:rFonts w:ascii="宋体" w:hAnsi="宋体" w:hint="eastAsia"/>
          <w:sz w:val="24"/>
          <w:szCs w:val="24"/>
        </w:rPr>
        <w:t>达拉特旗公共资源交易中心</w:t>
      </w:r>
      <w:r>
        <w:rPr>
          <w:rFonts w:ascii="宋体" w:eastAsia="宋体" w:hAnsi="宋体" w:cs="Courier New" w:hint="eastAsia"/>
          <w:kern w:val="0"/>
          <w:sz w:val="24"/>
          <w:szCs w:val="24"/>
        </w:rPr>
        <w:t>（</w:t>
      </w:r>
      <w:r>
        <w:rPr>
          <w:rFonts w:ascii="宋体" w:hAnsi="宋体" w:hint="eastAsia"/>
          <w:sz w:val="24"/>
          <w:szCs w:val="24"/>
        </w:rPr>
        <w:t>联系人：柳宗琪，联系电话：0477-2258389</w:t>
      </w:r>
      <w:r>
        <w:rPr>
          <w:rFonts w:ascii="宋体" w:eastAsia="宋体" w:hAnsi="宋体" w:cs="Courier New" w:hint="eastAsia"/>
          <w:kern w:val="0"/>
          <w:sz w:val="24"/>
          <w:szCs w:val="24"/>
        </w:rPr>
        <w:t>）存档。逾期未验收或未按时交回验收单，将按照相关法律法规做出相应处罚。</w:t>
      </w:r>
      <w:r>
        <w:rPr>
          <w:rFonts w:ascii="宋体" w:eastAsia="宋体" w:hAnsi="宋体" w:cs="Courier New"/>
          <w:kern w:val="0"/>
          <w:sz w:val="24"/>
          <w:szCs w:val="24"/>
        </w:rPr>
        <w:br w:type="page"/>
      </w:r>
    </w:p>
    <w:p w:rsidR="007F5D19" w:rsidRDefault="004746DA">
      <w:pPr>
        <w:jc w:val="center"/>
        <w:rPr>
          <w:rFonts w:ascii="宋体" w:eastAsia="宋体" w:hAnsi="宋体" w:cs="Times New Roman"/>
          <w:b/>
          <w:bCs/>
          <w:color w:val="000000"/>
          <w:kern w:val="44"/>
          <w:sz w:val="24"/>
          <w:szCs w:val="24"/>
        </w:rPr>
      </w:pPr>
      <w:r>
        <w:rPr>
          <w:rFonts w:ascii="宋体" w:eastAsia="宋体" w:hAnsi="宋体" w:cs="Times New Roman" w:hint="eastAsia"/>
          <w:b/>
          <w:color w:val="000000"/>
          <w:sz w:val="24"/>
          <w:szCs w:val="24"/>
        </w:rPr>
        <w:lastRenderedPageBreak/>
        <w:t>政府采购合同（合同文本）</w:t>
      </w:r>
    </w:p>
    <w:p w:rsidR="007F5D19" w:rsidRDefault="007F5D19">
      <w:pPr>
        <w:rPr>
          <w:rFonts w:ascii="宋体" w:eastAsia="宋体" w:hAnsi="宋体" w:cs="Times New Roman"/>
          <w:b/>
          <w:sz w:val="44"/>
          <w:szCs w:val="44"/>
        </w:rPr>
      </w:pPr>
    </w:p>
    <w:p w:rsidR="007F5D19" w:rsidRDefault="004746DA">
      <w:pPr>
        <w:rPr>
          <w:rFonts w:asciiTheme="minorEastAsia" w:hAnsiTheme="minorEastAsia" w:cs="Times New Roman"/>
          <w:b/>
          <w:color w:val="FF0000"/>
          <w:sz w:val="24"/>
          <w:szCs w:val="24"/>
        </w:rPr>
      </w:pPr>
      <w:r>
        <w:rPr>
          <w:rFonts w:asciiTheme="minorEastAsia" w:hAnsiTheme="minorEastAsia" w:cs="Times New Roman" w:hint="eastAsia"/>
          <w:b/>
          <w:sz w:val="24"/>
          <w:szCs w:val="24"/>
        </w:rPr>
        <w:t>甲方：</w:t>
      </w:r>
      <w:r>
        <w:rPr>
          <w:rFonts w:asciiTheme="minorEastAsia" w:hAnsiTheme="minorEastAsia" w:cs="Times New Roman" w:hint="eastAsia"/>
          <w:b/>
          <w:color w:val="FF0000"/>
          <w:sz w:val="24"/>
          <w:szCs w:val="24"/>
        </w:rPr>
        <w:t>***（填写采购单位）</w:t>
      </w:r>
    </w:p>
    <w:p w:rsidR="007F5D19" w:rsidRDefault="004746DA">
      <w:pPr>
        <w:rPr>
          <w:rFonts w:asciiTheme="minorEastAsia" w:hAnsiTheme="minorEastAsia" w:cs="Times New Roman"/>
          <w:b/>
          <w:sz w:val="24"/>
          <w:szCs w:val="24"/>
        </w:rPr>
      </w:pPr>
      <w:r>
        <w:rPr>
          <w:rFonts w:asciiTheme="minorEastAsia" w:hAnsiTheme="minorEastAsia" w:cs="Times New Roman" w:hint="eastAsia"/>
          <w:b/>
          <w:sz w:val="24"/>
          <w:szCs w:val="24"/>
        </w:rPr>
        <w:t>地址（详细地址）：</w:t>
      </w:r>
    </w:p>
    <w:p w:rsidR="007F5D19" w:rsidRDefault="004746DA">
      <w:pPr>
        <w:rPr>
          <w:rFonts w:asciiTheme="minorEastAsia" w:hAnsiTheme="minorEastAsia" w:cs="Times New Roman"/>
          <w:b/>
          <w:color w:val="FF0000"/>
          <w:sz w:val="24"/>
          <w:szCs w:val="24"/>
        </w:rPr>
      </w:pPr>
      <w:r>
        <w:rPr>
          <w:rFonts w:asciiTheme="minorEastAsia" w:hAnsiTheme="minorEastAsia" w:cs="Times New Roman" w:hint="eastAsia"/>
          <w:b/>
          <w:sz w:val="24"/>
          <w:szCs w:val="24"/>
        </w:rPr>
        <w:t>乙方：</w:t>
      </w:r>
      <w:r>
        <w:rPr>
          <w:rFonts w:asciiTheme="minorEastAsia" w:hAnsiTheme="minorEastAsia" w:cs="Times New Roman" w:hint="eastAsia"/>
          <w:b/>
          <w:color w:val="FF0000"/>
          <w:sz w:val="24"/>
          <w:szCs w:val="24"/>
        </w:rPr>
        <w:t>***（填写中标供应商）</w:t>
      </w:r>
    </w:p>
    <w:p w:rsidR="007F5D19" w:rsidRDefault="004746DA">
      <w:pPr>
        <w:rPr>
          <w:rFonts w:asciiTheme="minorEastAsia" w:hAnsiTheme="minorEastAsia" w:cs="Times New Roman"/>
          <w:b/>
          <w:sz w:val="24"/>
          <w:szCs w:val="24"/>
        </w:rPr>
      </w:pPr>
      <w:r>
        <w:rPr>
          <w:rFonts w:asciiTheme="minorEastAsia" w:hAnsiTheme="minorEastAsia" w:cs="Times New Roman" w:hint="eastAsia"/>
          <w:b/>
          <w:sz w:val="24"/>
          <w:szCs w:val="24"/>
        </w:rPr>
        <w:t>地址（详细地址）：</w:t>
      </w:r>
    </w:p>
    <w:p w:rsidR="007F5D19" w:rsidRDefault="004746DA">
      <w:pPr>
        <w:jc w:val="left"/>
        <w:rPr>
          <w:rFonts w:asciiTheme="minorEastAsia" w:hAnsiTheme="minorEastAsia" w:cs="Times New Roman"/>
          <w:sz w:val="24"/>
          <w:szCs w:val="24"/>
          <w:u w:val="single"/>
        </w:rPr>
      </w:pPr>
      <w:r>
        <w:rPr>
          <w:rFonts w:asciiTheme="minorEastAsia" w:hAnsiTheme="minorEastAsia" w:cs="Times New Roman" w:hint="eastAsia"/>
          <w:b/>
          <w:sz w:val="24"/>
          <w:szCs w:val="24"/>
        </w:rPr>
        <w:t>合同号：</w:t>
      </w:r>
      <w:r>
        <w:rPr>
          <w:rFonts w:asciiTheme="minorEastAsia" w:hAnsiTheme="minorEastAsia" w:cs="Times New Roman" w:hint="eastAsia"/>
          <w:sz w:val="24"/>
          <w:szCs w:val="24"/>
          <w:u w:val="single"/>
        </w:rPr>
        <w:t xml:space="preserve"> （填写签订合同一次性告知书中合同号 ） </w:t>
      </w:r>
    </w:p>
    <w:p w:rsidR="007F5D19" w:rsidRDefault="004746DA">
      <w:pPr>
        <w:spacing w:line="15" w:lineRule="atLeast"/>
        <w:ind w:firstLine="646"/>
        <w:jc w:val="left"/>
        <w:rPr>
          <w:rFonts w:asciiTheme="minorEastAsia" w:hAnsiTheme="minorEastAsia" w:cs="Times New Roman"/>
          <w:sz w:val="24"/>
          <w:szCs w:val="24"/>
        </w:rPr>
      </w:pPr>
      <w:r>
        <w:rPr>
          <w:rFonts w:asciiTheme="minorEastAsia" w:hAnsiTheme="minorEastAsia" w:cs="Times New Roman" w:hint="eastAsia"/>
          <w:sz w:val="24"/>
          <w:szCs w:val="24"/>
        </w:rPr>
        <w:t>根据《中华人民共和国政府采购法》、《中华人民共和国合同法》等相关法律法规，甲、乙双方就</w:t>
      </w:r>
      <w:r>
        <w:rPr>
          <w:rFonts w:asciiTheme="minorEastAsia" w:hAnsiTheme="minorEastAsia" w:cs="Times New Roman" w:hint="eastAsia"/>
          <w:sz w:val="24"/>
          <w:szCs w:val="24"/>
          <w:u w:val="single"/>
        </w:rPr>
        <w:t xml:space="preserve">      （填写项目名称）               </w:t>
      </w:r>
      <w:r>
        <w:rPr>
          <w:rFonts w:asciiTheme="minorEastAsia" w:hAnsiTheme="minorEastAsia" w:cs="Times New Roman" w:hint="eastAsia"/>
          <w:sz w:val="24"/>
          <w:szCs w:val="24"/>
        </w:rPr>
        <w:t>（政府采购项目批准书编号：</w:t>
      </w:r>
      <w:r>
        <w:rPr>
          <w:rFonts w:asciiTheme="minorEastAsia" w:hAnsiTheme="minorEastAsia" w:cs="Times New Roman" w:hint="eastAsia"/>
          <w:sz w:val="24"/>
          <w:szCs w:val="24"/>
          <w:u w:val="single"/>
        </w:rPr>
        <w:t xml:space="preserve">          ）</w:t>
      </w:r>
      <w:r>
        <w:rPr>
          <w:rFonts w:asciiTheme="minorEastAsia" w:hAnsiTheme="minorEastAsia" w:cs="Times New Roman" w:hint="eastAsia"/>
          <w:sz w:val="24"/>
          <w:szCs w:val="24"/>
        </w:rPr>
        <w:t>，经平等自愿协商一致达成合同如下：</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一、合同文件</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本合同所附下列文件是构成本合同不可分割的部分：</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1、合同格式以及合同条款</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2、中标结果公告及中标通知书</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3、磋商文件</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4、响应文件</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5、变更合同</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二、本合同所提供的服务以磋商文件、响应文件要求的相关服务要求为主。后</w:t>
      </w:r>
      <w:proofErr w:type="gramStart"/>
      <w:r>
        <w:rPr>
          <w:rFonts w:asciiTheme="minorEastAsia" w:hAnsiTheme="minorEastAsia" w:cs="Times New Roman" w:hint="eastAsia"/>
          <w:sz w:val="24"/>
          <w:szCs w:val="24"/>
        </w:rPr>
        <w:t>附主要</w:t>
      </w:r>
      <w:proofErr w:type="gramEnd"/>
      <w:r>
        <w:rPr>
          <w:rFonts w:asciiTheme="minorEastAsia" w:hAnsiTheme="minorEastAsia" w:cs="Times New Roman" w:hint="eastAsia"/>
          <w:sz w:val="24"/>
          <w:szCs w:val="24"/>
        </w:rPr>
        <w:t>服务内容清单。</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三、合同金额</w:t>
      </w:r>
    </w:p>
    <w:p w:rsidR="007F5D19" w:rsidRDefault="004746DA">
      <w:pPr>
        <w:spacing w:line="15" w:lineRule="atLeast"/>
        <w:ind w:firstLine="645"/>
        <w:jc w:val="left"/>
        <w:rPr>
          <w:rFonts w:asciiTheme="minorEastAsia" w:hAnsiTheme="minorEastAsia" w:cs="Times New Roman"/>
          <w:sz w:val="24"/>
          <w:szCs w:val="24"/>
          <w:u w:val="single"/>
        </w:rPr>
      </w:pPr>
      <w:r>
        <w:rPr>
          <w:rFonts w:asciiTheme="minorEastAsia" w:hAnsiTheme="minorEastAsia" w:cs="Times New Roman" w:hint="eastAsia"/>
          <w:sz w:val="24"/>
          <w:szCs w:val="24"/>
        </w:rPr>
        <w:t>合同金额为人民币万元，大写：</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四、付款方式及时间</w:t>
      </w:r>
    </w:p>
    <w:p w:rsidR="007F5D19" w:rsidRDefault="004746DA">
      <w:pPr>
        <w:spacing w:line="15" w:lineRule="atLeast"/>
        <w:ind w:firstLineChars="250" w:firstLine="600"/>
        <w:jc w:val="left"/>
        <w:rPr>
          <w:rFonts w:asciiTheme="minorEastAsia" w:hAnsiTheme="minorEastAsia" w:cs="Times New Roman"/>
          <w:sz w:val="24"/>
          <w:szCs w:val="24"/>
        </w:rPr>
      </w:pPr>
      <w:r>
        <w:rPr>
          <w:rFonts w:asciiTheme="minorEastAsia" w:hAnsiTheme="minorEastAsia" w:cs="宋体" w:hint="eastAsia"/>
          <w:color w:val="FF6600"/>
          <w:sz w:val="24"/>
          <w:szCs w:val="24"/>
        </w:rPr>
        <w:t>***（见磋商文件第四章）</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五、提供服务时间、地点</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1、服务期限：</w:t>
      </w:r>
    </w:p>
    <w:p w:rsidR="007F5D19" w:rsidRDefault="004746DA">
      <w:pPr>
        <w:spacing w:line="15" w:lineRule="atLeast"/>
        <w:ind w:firstLine="645"/>
        <w:jc w:val="left"/>
        <w:rPr>
          <w:rFonts w:asciiTheme="minorEastAsia" w:hAnsiTheme="minorEastAsia" w:cs="Times New Roman"/>
          <w:sz w:val="24"/>
          <w:szCs w:val="24"/>
          <w:u w:val="single"/>
        </w:rPr>
      </w:pPr>
      <w:r>
        <w:rPr>
          <w:rFonts w:asciiTheme="minorEastAsia" w:hAnsiTheme="minorEastAsia" w:cs="Times New Roman" w:hint="eastAsia"/>
          <w:sz w:val="24"/>
          <w:szCs w:val="24"/>
        </w:rPr>
        <w:t>2、服务地点：</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六、知识产权</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乙方应保证甲方在中国境内使用标的物或标的物的任何一部分时，免受第三方提出的侵犯其知识产权的诉讼。</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七、验收</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1、由甲乙双方及第三方（如有）按照磋商文件、响应文件及合同要求，一同对服务内容验收并签字确认。</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2、验收不合格的甲方可以解除合同且不承担任何法律责任。</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八、服务方案</w:t>
      </w:r>
    </w:p>
    <w:p w:rsidR="007F5D19" w:rsidRDefault="004746DA">
      <w:pPr>
        <w:spacing w:line="15" w:lineRule="atLeast"/>
        <w:ind w:firstLineChars="300" w:firstLine="720"/>
        <w:jc w:val="left"/>
        <w:rPr>
          <w:rFonts w:asciiTheme="minorEastAsia" w:hAnsiTheme="minorEastAsia" w:cs="Times New Roman"/>
          <w:sz w:val="24"/>
          <w:szCs w:val="24"/>
        </w:rPr>
      </w:pPr>
      <w:r>
        <w:rPr>
          <w:rFonts w:asciiTheme="minorEastAsia" w:hAnsiTheme="minorEastAsia" w:cs="Times New Roman" w:hint="eastAsia"/>
          <w:sz w:val="24"/>
          <w:szCs w:val="24"/>
        </w:rPr>
        <w:t>乙方应按磋商文件、响应文件中做出的书面说明或承诺提供服务。</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九、违约条款</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1、乙方逾期提供服务、甲方逾期付款，按日承担违约部分合同金额的违约金。</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2、其他违约责任以相关法律法规规定为准，无相关规定的，双方协商解决。</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十、不可抗力条款</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十一、争议的解决方式</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合同发生纠纷时，双方应协商解决，协商不成可以采用下列方式解决：</w:t>
      </w:r>
    </w:p>
    <w:p w:rsidR="007F5D19" w:rsidRDefault="004746DA">
      <w:pPr>
        <w:spacing w:line="15" w:lineRule="atLeast"/>
        <w:ind w:firstLine="645"/>
        <w:jc w:val="left"/>
        <w:rPr>
          <w:rFonts w:asciiTheme="minorEastAsia" w:hAnsiTheme="minorEastAsia" w:cs="Times New Roman"/>
          <w:sz w:val="24"/>
          <w:szCs w:val="24"/>
          <w:u w:val="single"/>
        </w:rPr>
      </w:pPr>
      <w:r>
        <w:rPr>
          <w:rFonts w:asciiTheme="minorEastAsia" w:hAnsiTheme="minorEastAsia" w:cs="Times New Roman" w:hint="eastAsia"/>
          <w:sz w:val="24"/>
          <w:szCs w:val="24"/>
        </w:rPr>
        <w:t>1、提交仲裁委员会仲裁。</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lastRenderedPageBreak/>
        <w:t xml:space="preserve">2、向人民法院起诉。            </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十二、合同保存</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合同文本一式五份，采购单位、供应商、政府采购监管部门、市政府采购中心、国库支付执行机构各一份，自双方签订之日起生效。</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十三、</w:t>
      </w:r>
      <w:r>
        <w:rPr>
          <w:rFonts w:asciiTheme="minorEastAsia" w:hAnsiTheme="minorEastAsia" w:cs="Times New Roman"/>
          <w:sz w:val="24"/>
          <w:szCs w:val="24"/>
        </w:rPr>
        <w:t>合同未尽事宜，双方另行签订补充协议，补充协议是合同的组成部分。</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甲方： （章）                              乙 方： （章）</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 xml:space="preserve">采购方法人代表：       （签字）             供应商法人代表：       （签字）         </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 xml:space="preserve">开户银行：                                  开户银行： </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帐    号：                                  帐    号：</w:t>
      </w:r>
    </w:p>
    <w:p w:rsidR="007F5D19" w:rsidRDefault="004746DA">
      <w:pPr>
        <w:spacing w:line="15" w:lineRule="atLeast"/>
        <w:ind w:firstLine="645"/>
        <w:jc w:val="left"/>
        <w:rPr>
          <w:rFonts w:asciiTheme="minorEastAsia" w:hAnsiTheme="minorEastAsia" w:cs="Times New Roman"/>
          <w:sz w:val="24"/>
          <w:szCs w:val="24"/>
        </w:rPr>
      </w:pPr>
      <w:r>
        <w:rPr>
          <w:rFonts w:asciiTheme="minorEastAsia" w:hAnsiTheme="minorEastAsia" w:cs="Times New Roman" w:hint="eastAsia"/>
          <w:sz w:val="24"/>
          <w:szCs w:val="24"/>
        </w:rPr>
        <w:t>联系电话：                                  联系电话：</w:t>
      </w:r>
    </w:p>
    <w:p w:rsidR="007F5D19" w:rsidRDefault="004746DA">
      <w:pPr>
        <w:spacing w:line="15" w:lineRule="atLeast"/>
        <w:ind w:firstLineChars="1850" w:firstLine="4440"/>
        <w:jc w:val="left"/>
        <w:rPr>
          <w:rFonts w:asciiTheme="minorEastAsia" w:hAnsiTheme="minorEastAsia" w:cs="Times New Roman"/>
          <w:sz w:val="24"/>
          <w:szCs w:val="24"/>
        </w:rPr>
      </w:pPr>
      <w:r>
        <w:rPr>
          <w:rFonts w:asciiTheme="minorEastAsia" w:hAnsiTheme="minorEastAsia" w:cs="Times New Roman" w:hint="eastAsia"/>
          <w:sz w:val="24"/>
          <w:szCs w:val="24"/>
        </w:rPr>
        <w:t>签订时间     年  月  日</w:t>
      </w:r>
    </w:p>
    <w:p w:rsidR="007F5D19" w:rsidRDefault="007F5D19">
      <w:pPr>
        <w:ind w:firstLine="645"/>
        <w:jc w:val="left"/>
        <w:rPr>
          <w:rFonts w:asciiTheme="minorEastAsia" w:hAnsiTheme="minorEastAsia" w:cs="Times New Roman"/>
          <w:sz w:val="24"/>
          <w:szCs w:val="24"/>
        </w:rPr>
      </w:pPr>
    </w:p>
    <w:p w:rsidR="007F5D19" w:rsidRDefault="004746DA">
      <w:pPr>
        <w:jc w:val="left"/>
        <w:rPr>
          <w:rFonts w:asciiTheme="minorEastAsia" w:hAnsiTheme="minorEastAsia" w:cs="Times New Roman"/>
          <w:b/>
          <w:sz w:val="24"/>
          <w:szCs w:val="24"/>
        </w:rPr>
      </w:pPr>
      <w:r>
        <w:rPr>
          <w:rFonts w:asciiTheme="minorEastAsia" w:hAnsiTheme="minorEastAsia" w:cs="Times New Roman" w:hint="eastAsia"/>
          <w:b/>
          <w:sz w:val="24"/>
          <w:szCs w:val="24"/>
        </w:rPr>
        <w:t>附表：服务内容</w:t>
      </w: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087"/>
        <w:gridCol w:w="1680"/>
        <w:gridCol w:w="2178"/>
        <w:gridCol w:w="1090"/>
        <w:gridCol w:w="1092"/>
        <w:gridCol w:w="1419"/>
        <w:gridCol w:w="1082"/>
      </w:tblGrid>
      <w:tr w:rsidR="007F5D19">
        <w:trPr>
          <w:trHeight w:val="593"/>
          <w:jc w:val="center"/>
        </w:trPr>
        <w:tc>
          <w:tcPr>
            <w:tcW w:w="1087" w:type="dxa"/>
            <w:tcBorders>
              <w:top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序号</w:t>
            </w:r>
          </w:p>
        </w:tc>
        <w:tc>
          <w:tcPr>
            <w:tcW w:w="1680" w:type="dxa"/>
            <w:tcBorders>
              <w:top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服务内容名称</w:t>
            </w:r>
          </w:p>
        </w:tc>
        <w:tc>
          <w:tcPr>
            <w:tcW w:w="2178" w:type="dxa"/>
            <w:tcBorders>
              <w:top w:val="single" w:sz="4" w:space="0" w:color="auto"/>
              <w:right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服务内容简述</w:t>
            </w:r>
          </w:p>
        </w:tc>
        <w:tc>
          <w:tcPr>
            <w:tcW w:w="1090" w:type="dxa"/>
            <w:tcBorders>
              <w:top w:val="single" w:sz="4" w:space="0" w:color="auto"/>
              <w:right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数量及单位</w:t>
            </w:r>
          </w:p>
        </w:tc>
        <w:tc>
          <w:tcPr>
            <w:tcW w:w="1092" w:type="dxa"/>
            <w:tcBorders>
              <w:top w:val="single" w:sz="4" w:space="0" w:color="auto"/>
              <w:left w:val="single" w:sz="4" w:space="0" w:color="auto"/>
              <w:right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单价（元）</w:t>
            </w:r>
          </w:p>
        </w:tc>
        <w:tc>
          <w:tcPr>
            <w:tcW w:w="1419" w:type="dxa"/>
            <w:tcBorders>
              <w:top w:val="single" w:sz="4" w:space="0" w:color="auto"/>
              <w:left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总价（元）</w:t>
            </w:r>
          </w:p>
        </w:tc>
        <w:tc>
          <w:tcPr>
            <w:tcW w:w="1082" w:type="dxa"/>
            <w:tcBorders>
              <w:top w:val="single" w:sz="4" w:space="0" w:color="auto"/>
              <w:left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hint="eastAsia"/>
                <w:color w:val="FF0000"/>
                <w:sz w:val="24"/>
                <w:szCs w:val="24"/>
              </w:rPr>
              <w:t>备注</w:t>
            </w:r>
          </w:p>
        </w:tc>
      </w:tr>
      <w:tr w:rsidR="007F5D19">
        <w:trPr>
          <w:trHeight w:val="593"/>
          <w:jc w:val="center"/>
        </w:trPr>
        <w:tc>
          <w:tcPr>
            <w:tcW w:w="1087" w:type="dxa"/>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color w:val="FF0000"/>
                <w:sz w:val="24"/>
                <w:szCs w:val="24"/>
              </w:rPr>
              <w:t>1</w:t>
            </w:r>
          </w:p>
        </w:tc>
        <w:tc>
          <w:tcPr>
            <w:tcW w:w="1680" w:type="dxa"/>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Times New Roman" w:cs="Times New Roman" w:hint="eastAsia"/>
                <w:color w:val="FF0000"/>
                <w:sz w:val="24"/>
                <w:szCs w:val="24"/>
              </w:rPr>
              <w:t>奶牛养殖与</w:t>
            </w:r>
          </w:p>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Times New Roman" w:cs="Times New Roman" w:hint="eastAsia"/>
                <w:color w:val="FF0000"/>
                <w:sz w:val="24"/>
                <w:szCs w:val="24"/>
              </w:rPr>
              <w:t>繁育</w:t>
            </w:r>
          </w:p>
        </w:tc>
        <w:tc>
          <w:tcPr>
            <w:tcW w:w="2178" w:type="dxa"/>
            <w:tcBorders>
              <w:right w:val="single" w:sz="4" w:space="0" w:color="auto"/>
            </w:tcBorders>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Times New Roman" w:cs="Times New Roman" w:hint="eastAsia"/>
                <w:color w:val="FF0000"/>
                <w:sz w:val="24"/>
                <w:szCs w:val="24"/>
              </w:rPr>
              <w:t>基础牛或</w:t>
            </w:r>
            <w:proofErr w:type="gramStart"/>
            <w:r>
              <w:rPr>
                <w:rFonts w:ascii="宋体" w:eastAsia="宋体" w:hAnsi="Times New Roman" w:cs="Times New Roman" w:hint="eastAsia"/>
                <w:color w:val="FF0000"/>
                <w:sz w:val="24"/>
                <w:szCs w:val="24"/>
              </w:rPr>
              <w:t>轻孕牛</w:t>
            </w:r>
            <w:proofErr w:type="gramEnd"/>
          </w:p>
        </w:tc>
        <w:tc>
          <w:tcPr>
            <w:tcW w:w="1090"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2" w:type="dxa"/>
            <w:tcBorders>
              <w:left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419"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82"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r>
      <w:tr w:rsidR="007F5D19">
        <w:trPr>
          <w:trHeight w:val="593"/>
          <w:jc w:val="center"/>
        </w:trPr>
        <w:tc>
          <w:tcPr>
            <w:tcW w:w="1087" w:type="dxa"/>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color w:val="FF0000"/>
                <w:sz w:val="24"/>
                <w:szCs w:val="24"/>
              </w:rPr>
              <w:t>2</w:t>
            </w:r>
          </w:p>
        </w:tc>
        <w:tc>
          <w:tcPr>
            <w:tcW w:w="1680" w:type="dxa"/>
            <w:vAlign w:val="center"/>
          </w:tcPr>
          <w:p w:rsidR="007F5D19" w:rsidRDefault="007F5D19">
            <w:pPr>
              <w:adjustRightInd w:val="0"/>
              <w:snapToGrid w:val="0"/>
              <w:spacing w:line="360" w:lineRule="auto"/>
              <w:ind w:leftChars="-42" w:left="-88" w:firstLineChars="201" w:firstLine="482"/>
              <w:jc w:val="center"/>
              <w:rPr>
                <w:rFonts w:ascii="宋体" w:eastAsia="宋体" w:hAnsi="Times New Roman" w:cs="Times New Roman"/>
                <w:color w:val="FF0000"/>
                <w:sz w:val="24"/>
                <w:szCs w:val="24"/>
              </w:rPr>
            </w:pPr>
          </w:p>
        </w:tc>
        <w:tc>
          <w:tcPr>
            <w:tcW w:w="2178"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0"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2" w:type="dxa"/>
            <w:tcBorders>
              <w:left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419"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82"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r>
      <w:tr w:rsidR="007F5D19">
        <w:trPr>
          <w:trHeight w:val="593"/>
          <w:jc w:val="center"/>
        </w:trPr>
        <w:tc>
          <w:tcPr>
            <w:tcW w:w="1087" w:type="dxa"/>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color w:val="FF0000"/>
                <w:sz w:val="24"/>
                <w:szCs w:val="24"/>
              </w:rPr>
              <w:t>3</w:t>
            </w:r>
          </w:p>
        </w:tc>
        <w:tc>
          <w:tcPr>
            <w:tcW w:w="1680" w:type="dxa"/>
            <w:vAlign w:val="center"/>
          </w:tcPr>
          <w:p w:rsidR="007F5D19" w:rsidRDefault="007F5D19">
            <w:pPr>
              <w:adjustRightInd w:val="0"/>
              <w:snapToGrid w:val="0"/>
              <w:spacing w:line="360" w:lineRule="auto"/>
              <w:ind w:leftChars="-42" w:left="-88" w:firstLineChars="201" w:firstLine="482"/>
              <w:jc w:val="center"/>
              <w:rPr>
                <w:rFonts w:ascii="宋体" w:eastAsia="宋体" w:hAnsi="Times New Roman" w:cs="Times New Roman"/>
                <w:color w:val="FF0000"/>
                <w:sz w:val="24"/>
                <w:szCs w:val="24"/>
              </w:rPr>
            </w:pPr>
          </w:p>
        </w:tc>
        <w:tc>
          <w:tcPr>
            <w:tcW w:w="2178"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0"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2" w:type="dxa"/>
            <w:tcBorders>
              <w:left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419"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82"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r>
      <w:tr w:rsidR="007F5D19">
        <w:trPr>
          <w:trHeight w:val="593"/>
          <w:jc w:val="center"/>
        </w:trPr>
        <w:tc>
          <w:tcPr>
            <w:tcW w:w="1087" w:type="dxa"/>
            <w:vAlign w:val="center"/>
          </w:tcPr>
          <w:p w:rsidR="007F5D19" w:rsidRDefault="004746DA">
            <w:pPr>
              <w:adjustRightInd w:val="0"/>
              <w:snapToGrid w:val="0"/>
              <w:spacing w:line="360" w:lineRule="auto"/>
              <w:jc w:val="center"/>
              <w:rPr>
                <w:rFonts w:ascii="宋体" w:eastAsia="宋体" w:hAnsi="Times New Roman" w:cs="Times New Roman"/>
                <w:color w:val="FF0000"/>
                <w:sz w:val="24"/>
                <w:szCs w:val="24"/>
              </w:rPr>
            </w:pPr>
            <w:r>
              <w:rPr>
                <w:rFonts w:ascii="宋体" w:eastAsia="宋体" w:hAnsi="宋体" w:cs="宋体"/>
                <w:color w:val="FF0000"/>
                <w:sz w:val="24"/>
                <w:szCs w:val="24"/>
              </w:rPr>
              <w:t>4</w:t>
            </w:r>
          </w:p>
        </w:tc>
        <w:tc>
          <w:tcPr>
            <w:tcW w:w="1680" w:type="dxa"/>
            <w:vAlign w:val="center"/>
          </w:tcPr>
          <w:p w:rsidR="007F5D19" w:rsidRDefault="007F5D19">
            <w:pPr>
              <w:adjustRightInd w:val="0"/>
              <w:snapToGrid w:val="0"/>
              <w:spacing w:line="360" w:lineRule="auto"/>
              <w:ind w:leftChars="-42" w:left="-88" w:firstLineChars="201" w:firstLine="482"/>
              <w:jc w:val="center"/>
              <w:rPr>
                <w:rFonts w:ascii="宋体" w:eastAsia="宋体" w:hAnsi="Times New Roman" w:cs="Times New Roman"/>
                <w:color w:val="FF0000"/>
                <w:sz w:val="24"/>
                <w:szCs w:val="24"/>
              </w:rPr>
            </w:pPr>
          </w:p>
        </w:tc>
        <w:tc>
          <w:tcPr>
            <w:tcW w:w="2178"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0" w:type="dxa"/>
            <w:tcBorders>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92" w:type="dxa"/>
            <w:tcBorders>
              <w:left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419"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c>
          <w:tcPr>
            <w:tcW w:w="1082" w:type="dxa"/>
            <w:tcBorders>
              <w:lef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color w:val="FF0000"/>
                <w:sz w:val="24"/>
                <w:szCs w:val="24"/>
              </w:rPr>
            </w:pPr>
          </w:p>
        </w:tc>
      </w:tr>
      <w:tr w:rsidR="007F5D19">
        <w:trPr>
          <w:trHeight w:val="593"/>
          <w:jc w:val="center"/>
        </w:trPr>
        <w:tc>
          <w:tcPr>
            <w:tcW w:w="1087" w:type="dxa"/>
            <w:tcBorders>
              <w:bottom w:val="single" w:sz="4" w:space="0" w:color="auto"/>
            </w:tcBorders>
            <w:vAlign w:val="center"/>
          </w:tcPr>
          <w:p w:rsidR="007F5D19" w:rsidRDefault="004746DA">
            <w:pPr>
              <w:adjustRightInd w:val="0"/>
              <w:snapToGrid w:val="0"/>
              <w:spacing w:line="360" w:lineRule="auto"/>
              <w:ind w:leftChars="-42" w:left="-88"/>
              <w:jc w:val="center"/>
              <w:rPr>
                <w:rFonts w:ascii="宋体" w:eastAsia="宋体" w:hAnsi="Times New Roman" w:cs="Times New Roman"/>
                <w:sz w:val="24"/>
                <w:szCs w:val="24"/>
              </w:rPr>
            </w:pPr>
            <w:r>
              <w:rPr>
                <w:rFonts w:ascii="宋体" w:eastAsia="宋体" w:hAnsi="宋体" w:cs="宋体" w:hint="eastAsia"/>
                <w:sz w:val="24"/>
                <w:szCs w:val="24"/>
              </w:rPr>
              <w:t>合计</w:t>
            </w:r>
          </w:p>
        </w:tc>
        <w:tc>
          <w:tcPr>
            <w:tcW w:w="1680" w:type="dxa"/>
            <w:tcBorders>
              <w:bottom w:val="single" w:sz="4" w:space="0" w:color="auto"/>
            </w:tcBorders>
            <w:vAlign w:val="center"/>
          </w:tcPr>
          <w:p w:rsidR="007F5D19" w:rsidRDefault="007F5D19">
            <w:pPr>
              <w:adjustRightInd w:val="0"/>
              <w:snapToGrid w:val="0"/>
              <w:spacing w:line="360" w:lineRule="auto"/>
              <w:ind w:leftChars="-42" w:left="-88" w:firstLineChars="201" w:firstLine="482"/>
              <w:jc w:val="center"/>
              <w:rPr>
                <w:rFonts w:ascii="宋体" w:eastAsia="宋体" w:hAnsi="Times New Roman" w:cs="Times New Roman"/>
                <w:sz w:val="24"/>
                <w:szCs w:val="24"/>
              </w:rPr>
            </w:pPr>
          </w:p>
        </w:tc>
        <w:tc>
          <w:tcPr>
            <w:tcW w:w="2178" w:type="dxa"/>
            <w:tcBorders>
              <w:bottom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sz w:val="24"/>
                <w:szCs w:val="24"/>
              </w:rPr>
            </w:pPr>
          </w:p>
        </w:tc>
        <w:tc>
          <w:tcPr>
            <w:tcW w:w="1090" w:type="dxa"/>
            <w:tcBorders>
              <w:bottom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sz w:val="24"/>
                <w:szCs w:val="24"/>
              </w:rPr>
            </w:pPr>
          </w:p>
        </w:tc>
        <w:tc>
          <w:tcPr>
            <w:tcW w:w="1092" w:type="dxa"/>
            <w:tcBorders>
              <w:left w:val="single" w:sz="4" w:space="0" w:color="auto"/>
              <w:bottom w:val="single" w:sz="4" w:space="0" w:color="auto"/>
              <w:right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sz w:val="24"/>
                <w:szCs w:val="24"/>
              </w:rPr>
            </w:pPr>
          </w:p>
        </w:tc>
        <w:tc>
          <w:tcPr>
            <w:tcW w:w="1419" w:type="dxa"/>
            <w:tcBorders>
              <w:left w:val="single" w:sz="4" w:space="0" w:color="auto"/>
              <w:bottom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sz w:val="24"/>
                <w:szCs w:val="24"/>
              </w:rPr>
            </w:pPr>
          </w:p>
        </w:tc>
        <w:tc>
          <w:tcPr>
            <w:tcW w:w="1082" w:type="dxa"/>
            <w:tcBorders>
              <w:left w:val="single" w:sz="4" w:space="0" w:color="auto"/>
              <w:bottom w:val="single" w:sz="4" w:space="0" w:color="auto"/>
            </w:tcBorders>
            <w:vAlign w:val="center"/>
          </w:tcPr>
          <w:p w:rsidR="007F5D19" w:rsidRDefault="007F5D19">
            <w:pPr>
              <w:adjustRightInd w:val="0"/>
              <w:snapToGrid w:val="0"/>
              <w:spacing w:line="360" w:lineRule="auto"/>
              <w:ind w:firstLineChars="201" w:firstLine="482"/>
              <w:jc w:val="center"/>
              <w:rPr>
                <w:rFonts w:ascii="宋体" w:eastAsia="宋体" w:hAnsi="Times New Roman" w:cs="Times New Roman"/>
                <w:sz w:val="24"/>
                <w:szCs w:val="24"/>
              </w:rPr>
            </w:pPr>
          </w:p>
        </w:tc>
      </w:tr>
    </w:tbl>
    <w:p w:rsidR="007F5D19" w:rsidRDefault="004746DA">
      <w:pPr>
        <w:jc w:val="center"/>
        <w:outlineLvl w:val="0"/>
        <w:rPr>
          <w:rFonts w:ascii="宋体" w:eastAsia="宋体" w:hAnsi="宋体" w:cs="Times New Roman"/>
          <w:b/>
          <w:bCs/>
          <w:color w:val="000000"/>
          <w:kern w:val="44"/>
          <w:sz w:val="24"/>
          <w:szCs w:val="24"/>
        </w:rPr>
      </w:pPr>
      <w:r>
        <w:rPr>
          <w:rFonts w:ascii="宋体" w:eastAsia="宋体" w:hAnsi="宋体" w:cs="Times New Roman"/>
          <w:b/>
          <w:bCs/>
          <w:color w:val="000000"/>
          <w:kern w:val="44"/>
          <w:sz w:val="24"/>
          <w:szCs w:val="24"/>
        </w:rPr>
        <w:br w:type="page"/>
      </w:r>
    </w:p>
    <w:p w:rsidR="007F5D19" w:rsidRDefault="007F5D19">
      <w:pPr>
        <w:jc w:val="center"/>
        <w:outlineLvl w:val="0"/>
        <w:rPr>
          <w:rFonts w:ascii="宋体" w:eastAsia="宋体" w:hAnsi="宋体" w:cs="Times New Roman"/>
          <w:b/>
          <w:bCs/>
          <w:color w:val="000000"/>
          <w:kern w:val="44"/>
          <w:sz w:val="24"/>
          <w:szCs w:val="24"/>
        </w:rPr>
      </w:pPr>
      <w:bookmarkStart w:id="4" w:name="_Toc497408594"/>
    </w:p>
    <w:p w:rsidR="007F5D19" w:rsidRDefault="004746DA">
      <w:pPr>
        <w:jc w:val="center"/>
        <w:outlineLvl w:val="0"/>
        <w:rPr>
          <w:rFonts w:ascii="宋体" w:eastAsia="宋体" w:hAnsi="宋体" w:cs="Times New Roman"/>
          <w:b/>
          <w:bCs/>
          <w:color w:val="000000"/>
          <w:kern w:val="44"/>
          <w:sz w:val="24"/>
          <w:szCs w:val="24"/>
        </w:rPr>
      </w:pPr>
      <w:r>
        <w:rPr>
          <w:rFonts w:ascii="宋体" w:eastAsia="宋体" w:hAnsi="宋体" w:cs="Times New Roman" w:hint="eastAsia"/>
          <w:b/>
          <w:bCs/>
          <w:color w:val="000000"/>
          <w:kern w:val="44"/>
          <w:sz w:val="24"/>
          <w:szCs w:val="24"/>
        </w:rPr>
        <w:t>第四章 磋商内容与技术要求</w:t>
      </w:r>
      <w:bookmarkEnd w:id="4"/>
    </w:p>
    <w:p w:rsidR="007F5D19" w:rsidRDefault="004746DA">
      <w:pPr>
        <w:spacing w:line="360" w:lineRule="auto"/>
        <w:jc w:val="center"/>
        <w:rPr>
          <w:rFonts w:ascii="宋体" w:eastAsia="宋体" w:hAnsi="宋体" w:cs="宋体"/>
          <w:b/>
          <w:bCs/>
          <w:sz w:val="28"/>
          <w:szCs w:val="28"/>
        </w:rPr>
      </w:pPr>
      <w:r>
        <w:rPr>
          <w:rFonts w:ascii="宋体" w:eastAsia="宋体" w:hAnsi="宋体" w:cs="宋体" w:hint="eastAsia"/>
          <w:b/>
          <w:bCs/>
          <w:sz w:val="28"/>
          <w:szCs w:val="28"/>
        </w:rPr>
        <w:t>政府采购项目需求说明</w:t>
      </w:r>
    </w:p>
    <w:p w:rsidR="007F5D19" w:rsidRDefault="004746DA">
      <w:pPr>
        <w:spacing w:line="360" w:lineRule="auto"/>
        <w:ind w:firstLineChars="200" w:firstLine="560"/>
        <w:rPr>
          <w:rFonts w:ascii="宋体" w:eastAsia="宋体" w:hAnsi="宋体" w:cs="宋体"/>
          <w:sz w:val="28"/>
          <w:szCs w:val="28"/>
        </w:rPr>
      </w:pPr>
      <w:proofErr w:type="gramStart"/>
      <w:r>
        <w:rPr>
          <w:rFonts w:ascii="宋体" w:eastAsia="宋体" w:hAnsi="宋体" w:cs="宋体" w:hint="eastAsia"/>
          <w:sz w:val="28"/>
          <w:szCs w:val="28"/>
        </w:rPr>
        <w:t>一</w:t>
      </w:r>
      <w:proofErr w:type="gramEnd"/>
      <w:r>
        <w:rPr>
          <w:rFonts w:ascii="宋体" w:eastAsia="宋体" w:hAnsi="宋体" w:cs="宋体" w:hint="eastAsia"/>
          <w:sz w:val="28"/>
          <w:szCs w:val="28"/>
        </w:rPr>
        <w:t>．</w:t>
      </w:r>
      <w:r>
        <w:rPr>
          <w:rFonts w:ascii="宋体" w:eastAsia="宋体" w:hAnsi="宋体" w:cs="宋体" w:hint="eastAsia"/>
          <w:b/>
          <w:bCs/>
          <w:kern w:val="44"/>
          <w:sz w:val="28"/>
          <w:szCs w:val="28"/>
        </w:rPr>
        <w:t>主要商务要求</w:t>
      </w:r>
    </w:p>
    <w:tbl>
      <w:tblPr>
        <w:tblStyle w:val="af"/>
        <w:tblW w:w="9357" w:type="dxa"/>
        <w:tblInd w:w="-318" w:type="dxa"/>
        <w:tblLayout w:type="fixed"/>
        <w:tblLook w:val="04A0" w:firstRow="1" w:lastRow="0" w:firstColumn="1" w:lastColumn="0" w:noHBand="0" w:noVBand="1"/>
      </w:tblPr>
      <w:tblGrid>
        <w:gridCol w:w="3368"/>
        <w:gridCol w:w="5989"/>
      </w:tblGrid>
      <w:tr w:rsidR="007F5D19">
        <w:trPr>
          <w:trHeight w:val="281"/>
        </w:trPr>
        <w:tc>
          <w:tcPr>
            <w:tcW w:w="3368" w:type="dxa"/>
            <w:vAlign w:val="center"/>
          </w:tcPr>
          <w:p w:rsidR="007F5D19" w:rsidRDefault="004746DA">
            <w:pPr>
              <w:pStyle w:val="af1"/>
              <w:spacing w:line="360" w:lineRule="auto"/>
              <w:ind w:firstLineChars="0" w:firstLine="0"/>
              <w:jc w:val="center"/>
              <w:rPr>
                <w:rFonts w:ascii="宋体" w:hAnsi="宋体" w:cs="宋体"/>
                <w:kern w:val="0"/>
                <w:szCs w:val="28"/>
              </w:rPr>
            </w:pPr>
            <w:bookmarkStart w:id="5" w:name="_Toc491862079"/>
            <w:r>
              <w:rPr>
                <w:rFonts w:ascii="宋体" w:hAnsi="宋体" w:cs="宋体" w:hint="eastAsia"/>
                <w:kern w:val="0"/>
                <w:szCs w:val="28"/>
              </w:rPr>
              <w:t>主要商务条款</w:t>
            </w:r>
            <w:bookmarkEnd w:id="5"/>
          </w:p>
        </w:tc>
        <w:tc>
          <w:tcPr>
            <w:tcW w:w="5989" w:type="dxa"/>
            <w:vAlign w:val="center"/>
          </w:tcPr>
          <w:p w:rsidR="007F5D19" w:rsidRDefault="004746DA">
            <w:pPr>
              <w:pStyle w:val="af1"/>
              <w:spacing w:line="360" w:lineRule="auto"/>
              <w:ind w:firstLineChars="0" w:firstLine="0"/>
              <w:jc w:val="center"/>
              <w:rPr>
                <w:rFonts w:ascii="宋体" w:hAnsi="宋体" w:cs="宋体"/>
                <w:kern w:val="0"/>
                <w:szCs w:val="28"/>
              </w:rPr>
            </w:pPr>
            <w:bookmarkStart w:id="6" w:name="_Toc491862080"/>
            <w:r>
              <w:rPr>
                <w:rFonts w:ascii="宋体" w:hAnsi="宋体" w:cs="宋体" w:hint="eastAsia"/>
                <w:kern w:val="0"/>
                <w:szCs w:val="28"/>
              </w:rPr>
              <w:t>具体要求</w:t>
            </w:r>
            <w:bookmarkEnd w:id="6"/>
          </w:p>
        </w:tc>
      </w:tr>
      <w:tr w:rsidR="007F5D19">
        <w:trPr>
          <w:trHeight w:val="422"/>
        </w:trPr>
        <w:tc>
          <w:tcPr>
            <w:tcW w:w="3368" w:type="dxa"/>
            <w:vAlign w:val="center"/>
          </w:tcPr>
          <w:p w:rsidR="007F5D19" w:rsidRDefault="004746DA">
            <w:pPr>
              <w:pStyle w:val="af1"/>
              <w:spacing w:line="360" w:lineRule="auto"/>
              <w:ind w:firstLineChars="0" w:firstLine="0"/>
              <w:jc w:val="center"/>
              <w:rPr>
                <w:rFonts w:ascii="宋体" w:hAnsi="宋体" w:cs="宋体"/>
                <w:kern w:val="0"/>
                <w:szCs w:val="28"/>
              </w:rPr>
            </w:pPr>
            <w:bookmarkStart w:id="7" w:name="_Toc491862082"/>
            <w:r>
              <w:rPr>
                <w:rFonts w:ascii="宋体" w:hAnsi="宋体" w:cs="宋体" w:hint="eastAsia"/>
                <w:kern w:val="0"/>
                <w:szCs w:val="28"/>
              </w:rPr>
              <w:t xml:space="preserve">  采购预算/最高限价</w:t>
            </w:r>
            <w:bookmarkEnd w:id="7"/>
          </w:p>
        </w:tc>
        <w:tc>
          <w:tcPr>
            <w:tcW w:w="5989" w:type="dxa"/>
            <w:vAlign w:val="center"/>
          </w:tcPr>
          <w:p w:rsidR="007F5D19" w:rsidRDefault="004746DA">
            <w:pPr>
              <w:spacing w:line="360" w:lineRule="auto"/>
              <w:rPr>
                <w:rFonts w:ascii="宋体" w:eastAsia="宋体" w:hAnsi="宋体" w:cs="宋体"/>
                <w:kern w:val="0"/>
                <w:sz w:val="28"/>
                <w:szCs w:val="28"/>
              </w:rPr>
            </w:pPr>
            <w:bookmarkStart w:id="8" w:name="_Toc491862083"/>
            <w:r>
              <w:rPr>
                <w:rFonts w:ascii="宋体" w:eastAsia="宋体" w:hAnsi="宋体" w:cs="宋体" w:hint="eastAsia"/>
                <w:kern w:val="0"/>
                <w:sz w:val="28"/>
                <w:szCs w:val="28"/>
                <w:u w:val="single"/>
              </w:rPr>
              <w:t>500000</w:t>
            </w:r>
            <w:r>
              <w:rPr>
                <w:rFonts w:ascii="宋体" w:eastAsia="宋体" w:hAnsi="宋体" w:cs="宋体" w:hint="eastAsia"/>
                <w:kern w:val="0"/>
                <w:sz w:val="28"/>
                <w:szCs w:val="28"/>
              </w:rPr>
              <w:t>元</w:t>
            </w:r>
            <w:bookmarkEnd w:id="8"/>
            <w:r>
              <w:rPr>
                <w:rFonts w:ascii="宋体" w:eastAsia="宋体" w:hAnsi="宋体" w:cs="宋体" w:hint="eastAsia"/>
                <w:kern w:val="0"/>
                <w:sz w:val="28"/>
                <w:szCs w:val="28"/>
              </w:rPr>
              <w:t>。</w:t>
            </w:r>
          </w:p>
        </w:tc>
      </w:tr>
      <w:tr w:rsidR="007F5D19">
        <w:trPr>
          <w:trHeight w:val="375"/>
        </w:trPr>
        <w:tc>
          <w:tcPr>
            <w:tcW w:w="3368" w:type="dxa"/>
            <w:vAlign w:val="center"/>
          </w:tcPr>
          <w:p w:rsidR="007F5D19" w:rsidRDefault="004746DA">
            <w:pPr>
              <w:spacing w:line="360" w:lineRule="auto"/>
              <w:jc w:val="center"/>
              <w:rPr>
                <w:rFonts w:ascii="宋体" w:eastAsia="宋体" w:hAnsi="宋体" w:cs="宋体"/>
                <w:kern w:val="0"/>
                <w:sz w:val="28"/>
                <w:szCs w:val="28"/>
              </w:rPr>
            </w:pPr>
            <w:r>
              <w:rPr>
                <w:rFonts w:ascii="宋体" w:eastAsia="宋体" w:hAnsi="宋体" w:cs="宋体" w:hint="eastAsia"/>
                <w:kern w:val="0"/>
                <w:sz w:val="28"/>
                <w:szCs w:val="28"/>
              </w:rPr>
              <w:t>交付使用时间</w:t>
            </w:r>
          </w:p>
        </w:tc>
        <w:tc>
          <w:tcPr>
            <w:tcW w:w="5989" w:type="dxa"/>
            <w:vAlign w:val="center"/>
          </w:tcPr>
          <w:p w:rsidR="007F5D19" w:rsidRDefault="004746DA">
            <w:pPr>
              <w:spacing w:line="360" w:lineRule="auto"/>
              <w:rPr>
                <w:rFonts w:ascii="宋体" w:eastAsia="宋体" w:hAnsi="宋体" w:cs="宋体"/>
                <w:kern w:val="0"/>
                <w:sz w:val="28"/>
                <w:szCs w:val="28"/>
              </w:rPr>
            </w:pPr>
            <w:r>
              <w:rPr>
                <w:rFonts w:ascii="宋体" w:eastAsia="宋体" w:hAnsi="宋体" w:cs="宋体" w:hint="eastAsia"/>
                <w:kern w:val="0"/>
                <w:sz w:val="28"/>
                <w:szCs w:val="28"/>
              </w:rPr>
              <w:t>签订合同后</w:t>
            </w:r>
            <w:r>
              <w:rPr>
                <w:rFonts w:ascii="宋体" w:eastAsia="宋体" w:hAnsi="宋体" w:cs="宋体" w:hint="eastAsia"/>
                <w:kern w:val="0"/>
                <w:sz w:val="28"/>
                <w:szCs w:val="28"/>
                <w:u w:val="single"/>
              </w:rPr>
              <w:t xml:space="preserve"> 30</w:t>
            </w:r>
            <w:r>
              <w:rPr>
                <w:rFonts w:ascii="宋体" w:eastAsia="宋体" w:hAnsi="宋体" w:cs="宋体" w:hint="eastAsia"/>
                <w:kern w:val="0"/>
                <w:sz w:val="28"/>
                <w:szCs w:val="28"/>
              </w:rPr>
              <w:t>日内。</w:t>
            </w:r>
          </w:p>
        </w:tc>
      </w:tr>
      <w:tr w:rsidR="007F5D19">
        <w:trPr>
          <w:trHeight w:val="325"/>
        </w:trPr>
        <w:tc>
          <w:tcPr>
            <w:tcW w:w="3368" w:type="dxa"/>
            <w:vAlign w:val="center"/>
          </w:tcPr>
          <w:p w:rsidR="007F5D19" w:rsidRDefault="004746DA">
            <w:pPr>
              <w:pStyle w:val="af1"/>
              <w:spacing w:line="360" w:lineRule="auto"/>
              <w:ind w:firstLineChars="0" w:firstLine="0"/>
              <w:jc w:val="center"/>
              <w:rPr>
                <w:rFonts w:ascii="宋体" w:hAnsi="宋体" w:cs="宋体"/>
                <w:kern w:val="0"/>
                <w:szCs w:val="28"/>
              </w:rPr>
            </w:pPr>
            <w:bookmarkStart w:id="9" w:name="_Toc491862089"/>
            <w:r>
              <w:rPr>
                <w:rFonts w:ascii="宋体" w:hAnsi="宋体" w:cs="宋体" w:hint="eastAsia"/>
                <w:kern w:val="0"/>
                <w:szCs w:val="28"/>
              </w:rPr>
              <w:t>交付使用地点</w:t>
            </w:r>
            <w:bookmarkEnd w:id="9"/>
          </w:p>
        </w:tc>
        <w:tc>
          <w:tcPr>
            <w:tcW w:w="5989" w:type="dxa"/>
            <w:vAlign w:val="center"/>
          </w:tcPr>
          <w:p w:rsidR="007F5D19" w:rsidRDefault="004746DA">
            <w:pPr>
              <w:pStyle w:val="af1"/>
              <w:spacing w:line="360" w:lineRule="auto"/>
              <w:ind w:firstLineChars="0" w:firstLine="0"/>
              <w:rPr>
                <w:rFonts w:ascii="宋体" w:hAnsi="宋体" w:cs="宋体"/>
                <w:kern w:val="0"/>
                <w:szCs w:val="28"/>
              </w:rPr>
            </w:pPr>
            <w:bookmarkStart w:id="10" w:name="_Toc491862090"/>
            <w:r>
              <w:rPr>
                <w:rFonts w:ascii="宋体" w:hAnsi="宋体" w:cs="宋体" w:hint="eastAsia"/>
                <w:kern w:val="0"/>
                <w:szCs w:val="28"/>
              </w:rPr>
              <w:t>采购人指定地点。</w:t>
            </w:r>
            <w:bookmarkEnd w:id="10"/>
          </w:p>
        </w:tc>
      </w:tr>
      <w:tr w:rsidR="007F5D19">
        <w:trPr>
          <w:trHeight w:val="287"/>
        </w:trPr>
        <w:tc>
          <w:tcPr>
            <w:tcW w:w="3368" w:type="dxa"/>
            <w:vAlign w:val="center"/>
          </w:tcPr>
          <w:p w:rsidR="007F5D19" w:rsidRDefault="004746DA">
            <w:pPr>
              <w:pStyle w:val="af1"/>
              <w:spacing w:line="360" w:lineRule="auto"/>
              <w:ind w:firstLineChars="0" w:firstLine="0"/>
              <w:jc w:val="center"/>
              <w:rPr>
                <w:rFonts w:ascii="宋体" w:hAnsi="宋体" w:cs="宋体"/>
                <w:kern w:val="0"/>
                <w:szCs w:val="28"/>
              </w:rPr>
            </w:pPr>
            <w:r>
              <w:rPr>
                <w:rFonts w:ascii="宋体" w:hAnsi="宋体" w:cs="宋体" w:hint="eastAsia"/>
                <w:kern w:val="0"/>
                <w:szCs w:val="28"/>
              </w:rPr>
              <w:t>投标有效期</w:t>
            </w:r>
          </w:p>
        </w:tc>
        <w:tc>
          <w:tcPr>
            <w:tcW w:w="5989" w:type="dxa"/>
            <w:vAlign w:val="center"/>
          </w:tcPr>
          <w:p w:rsidR="007F5D19" w:rsidRDefault="004746DA">
            <w:pPr>
              <w:pStyle w:val="af1"/>
              <w:spacing w:line="360" w:lineRule="auto"/>
              <w:ind w:firstLineChars="0" w:firstLine="0"/>
              <w:rPr>
                <w:rFonts w:ascii="宋体" w:hAnsi="宋体" w:cs="宋体"/>
                <w:kern w:val="0"/>
                <w:szCs w:val="28"/>
              </w:rPr>
            </w:pPr>
            <w:r>
              <w:rPr>
                <w:rFonts w:ascii="宋体" w:hAnsi="宋体" w:cs="宋体" w:hint="eastAsia"/>
                <w:kern w:val="0"/>
                <w:szCs w:val="28"/>
              </w:rPr>
              <w:t>从提交投标文件的截止之日起90日历天。</w:t>
            </w:r>
          </w:p>
        </w:tc>
      </w:tr>
      <w:tr w:rsidR="007F5D19">
        <w:trPr>
          <w:trHeight w:val="377"/>
        </w:trPr>
        <w:tc>
          <w:tcPr>
            <w:tcW w:w="3368" w:type="dxa"/>
            <w:vAlign w:val="center"/>
          </w:tcPr>
          <w:p w:rsidR="007F5D19" w:rsidRDefault="004746DA">
            <w:pPr>
              <w:pStyle w:val="af1"/>
              <w:spacing w:line="360" w:lineRule="auto"/>
              <w:ind w:firstLineChars="0" w:firstLine="0"/>
              <w:jc w:val="center"/>
              <w:rPr>
                <w:rFonts w:ascii="宋体" w:hAnsi="宋体" w:cs="宋体"/>
                <w:kern w:val="0"/>
                <w:szCs w:val="28"/>
              </w:rPr>
            </w:pPr>
            <w:bookmarkStart w:id="11" w:name="_Toc491862092"/>
            <w:r>
              <w:rPr>
                <w:rFonts w:ascii="宋体" w:hAnsi="宋体" w:cs="宋体" w:hint="eastAsia"/>
                <w:kern w:val="0"/>
                <w:szCs w:val="28"/>
              </w:rPr>
              <w:t>服务期</w:t>
            </w:r>
            <w:bookmarkEnd w:id="11"/>
          </w:p>
        </w:tc>
        <w:tc>
          <w:tcPr>
            <w:tcW w:w="5989" w:type="dxa"/>
            <w:vAlign w:val="center"/>
          </w:tcPr>
          <w:p w:rsidR="007F5D19" w:rsidRDefault="004746DA">
            <w:pPr>
              <w:pStyle w:val="af1"/>
              <w:spacing w:line="360" w:lineRule="auto"/>
              <w:ind w:firstLineChars="0" w:firstLine="0"/>
              <w:rPr>
                <w:rFonts w:ascii="宋体" w:hAnsi="宋体" w:cs="宋体"/>
                <w:kern w:val="0"/>
                <w:szCs w:val="28"/>
              </w:rPr>
            </w:pPr>
            <w:bookmarkStart w:id="12" w:name="_Toc491862093"/>
            <w:r>
              <w:rPr>
                <w:rFonts w:ascii="宋体" w:hAnsi="宋体" w:cs="宋体" w:hint="eastAsia"/>
                <w:kern w:val="0"/>
                <w:szCs w:val="28"/>
                <w:u w:val="single"/>
              </w:rPr>
              <w:t xml:space="preserve"> 2</w:t>
            </w:r>
            <w:r>
              <w:rPr>
                <w:rFonts w:ascii="宋体" w:hAnsi="宋体" w:cs="宋体" w:hint="eastAsia"/>
                <w:kern w:val="0"/>
                <w:szCs w:val="28"/>
              </w:rPr>
              <w:t>年。</w:t>
            </w:r>
            <w:bookmarkEnd w:id="12"/>
          </w:p>
        </w:tc>
      </w:tr>
      <w:tr w:rsidR="007F5D19">
        <w:trPr>
          <w:trHeight w:val="437"/>
        </w:trPr>
        <w:tc>
          <w:tcPr>
            <w:tcW w:w="3368" w:type="dxa"/>
            <w:vAlign w:val="center"/>
          </w:tcPr>
          <w:p w:rsidR="007F5D19" w:rsidRDefault="004746DA">
            <w:pPr>
              <w:pStyle w:val="af1"/>
              <w:spacing w:line="360" w:lineRule="auto"/>
              <w:ind w:firstLineChars="0" w:firstLine="0"/>
              <w:jc w:val="center"/>
              <w:rPr>
                <w:rFonts w:ascii="宋体" w:hAnsi="宋体" w:cs="宋体"/>
                <w:kern w:val="0"/>
                <w:szCs w:val="28"/>
              </w:rPr>
            </w:pPr>
            <w:bookmarkStart w:id="13" w:name="_Toc491862095"/>
            <w:r>
              <w:rPr>
                <w:rFonts w:ascii="宋体" w:hAnsi="宋体" w:cs="宋体" w:hint="eastAsia"/>
                <w:kern w:val="0"/>
                <w:szCs w:val="28"/>
              </w:rPr>
              <w:t>付款方式</w:t>
            </w:r>
            <w:bookmarkEnd w:id="13"/>
          </w:p>
        </w:tc>
        <w:tc>
          <w:tcPr>
            <w:tcW w:w="5989" w:type="dxa"/>
            <w:vAlign w:val="center"/>
          </w:tcPr>
          <w:p w:rsidR="007F5D19" w:rsidRDefault="004746DA">
            <w:pPr>
              <w:pStyle w:val="af1"/>
              <w:spacing w:line="360" w:lineRule="auto"/>
              <w:ind w:firstLineChars="0" w:firstLine="0"/>
              <w:rPr>
                <w:rFonts w:ascii="宋体" w:hAnsi="宋体" w:cs="宋体"/>
                <w:kern w:val="0"/>
                <w:szCs w:val="28"/>
              </w:rPr>
            </w:pPr>
            <w:r>
              <w:rPr>
                <w:rFonts w:ascii="宋体" w:hAnsi="宋体" w:cs="宋体" w:hint="eastAsia"/>
                <w:kern w:val="0"/>
                <w:szCs w:val="28"/>
              </w:rPr>
              <w:t>产品验收合格后一次性付清。</w:t>
            </w:r>
          </w:p>
        </w:tc>
      </w:tr>
    </w:tbl>
    <w:p w:rsidR="007F5D19" w:rsidRDefault="004746DA">
      <w:pPr>
        <w:spacing w:line="360" w:lineRule="auto"/>
        <w:ind w:firstLineChars="200" w:firstLine="560"/>
        <w:rPr>
          <w:rFonts w:ascii="宋体" w:eastAsia="宋体" w:hAnsi="宋体" w:cs="宋体"/>
          <w:sz w:val="28"/>
          <w:szCs w:val="28"/>
        </w:rPr>
      </w:pPr>
      <w:r>
        <w:rPr>
          <w:rFonts w:ascii="宋体" w:eastAsia="宋体" w:hAnsi="宋体" w:cs="宋体" w:hint="eastAsia"/>
          <w:sz w:val="28"/>
          <w:szCs w:val="28"/>
        </w:rPr>
        <w:t>二．</w:t>
      </w:r>
      <w:r>
        <w:rPr>
          <w:rFonts w:ascii="宋体" w:eastAsia="宋体" w:hAnsi="宋体" w:cs="宋体" w:hint="eastAsia"/>
          <w:b/>
          <w:sz w:val="28"/>
          <w:szCs w:val="28"/>
        </w:rPr>
        <w:t>技术标准与要求</w:t>
      </w:r>
    </w:p>
    <w:p w:rsidR="007F5D19" w:rsidRDefault="004746DA">
      <w:pPr>
        <w:spacing w:line="360" w:lineRule="auto"/>
        <w:jc w:val="center"/>
        <w:rPr>
          <w:rFonts w:ascii="宋体" w:eastAsia="宋体" w:hAnsi="宋体" w:cs="宋体"/>
          <w:b/>
          <w:color w:val="000000"/>
          <w:sz w:val="28"/>
          <w:szCs w:val="28"/>
          <w:u w:val="single"/>
        </w:rPr>
      </w:pPr>
      <w:r>
        <w:rPr>
          <w:rFonts w:ascii="宋体" w:eastAsia="宋体" w:hAnsi="宋体" w:cs="宋体" w:hint="eastAsia"/>
          <w:b/>
          <w:color w:val="000000"/>
          <w:sz w:val="28"/>
          <w:szCs w:val="28"/>
        </w:rPr>
        <w:t>项目基本情况</w:t>
      </w:r>
    </w:p>
    <w:p w:rsidR="007F5D19" w:rsidRDefault="004746DA">
      <w:pPr>
        <w:spacing w:line="360" w:lineRule="auto"/>
        <w:ind w:right="57"/>
        <w:rPr>
          <w:rFonts w:ascii="宋体" w:eastAsia="宋体" w:hAnsi="宋体" w:cs="宋体"/>
          <w:b/>
          <w:sz w:val="28"/>
          <w:szCs w:val="28"/>
        </w:rPr>
      </w:pPr>
      <w:r>
        <w:rPr>
          <w:rFonts w:ascii="宋体" w:eastAsia="宋体" w:hAnsi="宋体" w:cs="宋体" w:hint="eastAsia"/>
          <w:b/>
          <w:sz w:val="28"/>
          <w:szCs w:val="28"/>
        </w:rPr>
        <w:t>货物（服务）需求一览表：</w:t>
      </w:r>
    </w:p>
    <w:tbl>
      <w:tblPr>
        <w:tblStyle w:val="af"/>
        <w:tblpPr w:leftFromText="180" w:rightFromText="180" w:vertAnchor="text" w:horzAnchor="page" w:tblpX="1194" w:tblpY="593"/>
        <w:tblOverlap w:val="never"/>
        <w:tblW w:w="9160" w:type="dxa"/>
        <w:tblLayout w:type="fixed"/>
        <w:tblLook w:val="04A0" w:firstRow="1" w:lastRow="0" w:firstColumn="1" w:lastColumn="0" w:noHBand="0" w:noVBand="1"/>
      </w:tblPr>
      <w:tblGrid>
        <w:gridCol w:w="923"/>
        <w:gridCol w:w="2475"/>
        <w:gridCol w:w="3400"/>
        <w:gridCol w:w="1000"/>
        <w:gridCol w:w="1362"/>
      </w:tblGrid>
      <w:tr w:rsidR="007F5D19">
        <w:tc>
          <w:tcPr>
            <w:tcW w:w="923" w:type="dxa"/>
            <w:vAlign w:val="center"/>
          </w:tcPr>
          <w:p w:rsidR="007F5D19" w:rsidRDefault="004746DA">
            <w:pPr>
              <w:widowControl/>
              <w:spacing w:line="360" w:lineRule="auto"/>
              <w:jc w:val="center"/>
              <w:rPr>
                <w:rFonts w:ascii="宋体" w:eastAsia="宋体" w:hAnsi="宋体" w:cs="宋体"/>
                <w:b/>
                <w:sz w:val="24"/>
                <w:szCs w:val="24"/>
              </w:rPr>
            </w:pPr>
            <w:r>
              <w:rPr>
                <w:rFonts w:ascii="宋体" w:eastAsia="宋体" w:hAnsi="宋体" w:cs="宋体" w:hint="eastAsia"/>
                <w:kern w:val="0"/>
                <w:sz w:val="24"/>
                <w:szCs w:val="24"/>
              </w:rPr>
              <w:t>编号</w:t>
            </w:r>
          </w:p>
        </w:tc>
        <w:tc>
          <w:tcPr>
            <w:tcW w:w="2475" w:type="dxa"/>
            <w:vAlign w:val="center"/>
          </w:tcPr>
          <w:p w:rsidR="007F5D19" w:rsidRDefault="004746DA">
            <w:pPr>
              <w:widowControl/>
              <w:spacing w:line="360" w:lineRule="auto"/>
              <w:jc w:val="center"/>
              <w:rPr>
                <w:rFonts w:ascii="宋体" w:eastAsia="宋体" w:hAnsi="宋体" w:cs="宋体"/>
                <w:b/>
                <w:sz w:val="24"/>
                <w:szCs w:val="24"/>
              </w:rPr>
            </w:pPr>
            <w:r>
              <w:rPr>
                <w:rFonts w:ascii="宋体" w:eastAsia="宋体" w:hAnsi="宋体" w:cs="宋体" w:hint="eastAsia"/>
                <w:kern w:val="0"/>
                <w:sz w:val="24"/>
                <w:szCs w:val="24"/>
              </w:rPr>
              <w:t>货物（服务）名称</w:t>
            </w:r>
          </w:p>
        </w:tc>
        <w:tc>
          <w:tcPr>
            <w:tcW w:w="3400" w:type="dxa"/>
            <w:vAlign w:val="center"/>
          </w:tcPr>
          <w:p w:rsidR="007F5D19" w:rsidRDefault="004746DA">
            <w:pPr>
              <w:widowControl/>
              <w:spacing w:line="360" w:lineRule="auto"/>
              <w:jc w:val="center"/>
              <w:rPr>
                <w:rFonts w:ascii="宋体" w:eastAsia="宋体" w:hAnsi="宋体" w:cs="宋体"/>
                <w:b/>
                <w:sz w:val="24"/>
                <w:szCs w:val="24"/>
              </w:rPr>
            </w:pPr>
            <w:r>
              <w:rPr>
                <w:rFonts w:ascii="宋体" w:eastAsia="宋体" w:hAnsi="宋体" w:cs="宋体" w:hint="eastAsia"/>
                <w:kern w:val="0"/>
                <w:sz w:val="24"/>
                <w:szCs w:val="24"/>
              </w:rPr>
              <w:t>技术参数和</w:t>
            </w:r>
            <w:r>
              <w:rPr>
                <w:rFonts w:ascii="宋体" w:eastAsia="宋体" w:hAnsi="宋体" w:cs="宋体" w:hint="eastAsia"/>
                <w:sz w:val="24"/>
                <w:szCs w:val="24"/>
              </w:rPr>
              <w:t>配置要求</w:t>
            </w:r>
          </w:p>
        </w:tc>
        <w:tc>
          <w:tcPr>
            <w:tcW w:w="1000" w:type="dxa"/>
            <w:vAlign w:val="center"/>
          </w:tcPr>
          <w:p w:rsidR="007F5D19" w:rsidRDefault="004746DA">
            <w:pPr>
              <w:widowControl/>
              <w:spacing w:line="360" w:lineRule="auto"/>
              <w:jc w:val="center"/>
              <w:rPr>
                <w:rFonts w:ascii="宋体" w:eastAsia="宋体" w:hAnsi="宋体" w:cs="宋体"/>
                <w:b/>
                <w:sz w:val="24"/>
                <w:szCs w:val="24"/>
              </w:rPr>
            </w:pPr>
            <w:r>
              <w:rPr>
                <w:rFonts w:ascii="宋体" w:eastAsia="宋体" w:hAnsi="宋体" w:cs="宋体" w:hint="eastAsia"/>
                <w:kern w:val="0"/>
                <w:sz w:val="24"/>
                <w:szCs w:val="24"/>
              </w:rPr>
              <w:t>数量</w:t>
            </w:r>
          </w:p>
        </w:tc>
        <w:tc>
          <w:tcPr>
            <w:tcW w:w="1362" w:type="dxa"/>
            <w:vAlign w:val="center"/>
          </w:tcPr>
          <w:p w:rsidR="007F5D19" w:rsidRDefault="004746DA">
            <w:pPr>
              <w:widowControl/>
              <w:spacing w:line="360" w:lineRule="auto"/>
              <w:jc w:val="center"/>
              <w:rPr>
                <w:rFonts w:ascii="宋体" w:eastAsia="宋体" w:hAnsi="宋体" w:cs="宋体"/>
                <w:b/>
                <w:sz w:val="24"/>
                <w:szCs w:val="24"/>
              </w:rPr>
            </w:pPr>
            <w:r>
              <w:rPr>
                <w:rFonts w:ascii="宋体" w:eastAsia="宋体" w:hAnsi="宋体" w:cs="宋体" w:hint="eastAsia"/>
                <w:kern w:val="0"/>
                <w:sz w:val="24"/>
                <w:szCs w:val="24"/>
              </w:rPr>
              <w:t>单位</w:t>
            </w:r>
          </w:p>
        </w:tc>
      </w:tr>
      <w:tr w:rsidR="007F5D19">
        <w:tc>
          <w:tcPr>
            <w:tcW w:w="923" w:type="dxa"/>
            <w:vAlign w:val="center"/>
          </w:tcPr>
          <w:p w:rsidR="007F5D19" w:rsidRDefault="007F5D19">
            <w:pPr>
              <w:widowControl/>
              <w:spacing w:line="360" w:lineRule="auto"/>
              <w:jc w:val="center"/>
              <w:rPr>
                <w:rFonts w:ascii="宋体" w:eastAsia="宋体" w:hAnsi="宋体" w:cs="宋体"/>
                <w:sz w:val="24"/>
                <w:szCs w:val="24"/>
              </w:rPr>
            </w:pPr>
          </w:p>
        </w:tc>
        <w:tc>
          <w:tcPr>
            <w:tcW w:w="2475" w:type="dxa"/>
            <w:vAlign w:val="center"/>
          </w:tcPr>
          <w:p w:rsidR="007F5D19" w:rsidRDefault="004746DA">
            <w:pPr>
              <w:adjustRightInd w:val="0"/>
              <w:snapToGrid w:val="0"/>
              <w:spacing w:line="360" w:lineRule="auto"/>
              <w:jc w:val="center"/>
              <w:rPr>
                <w:rFonts w:ascii="宋体" w:eastAsia="宋体" w:hAnsi="Times New Roman" w:cs="Times New Roman"/>
                <w:sz w:val="24"/>
                <w:szCs w:val="24"/>
              </w:rPr>
            </w:pPr>
            <w:r>
              <w:rPr>
                <w:rFonts w:ascii="宋体" w:eastAsia="宋体" w:hAnsi="Times New Roman" w:cs="Times New Roman" w:hint="eastAsia"/>
                <w:sz w:val="24"/>
                <w:szCs w:val="24"/>
              </w:rPr>
              <w:t>奶牛养殖与</w:t>
            </w:r>
          </w:p>
          <w:p w:rsidR="007F5D19" w:rsidRDefault="004746DA">
            <w:pPr>
              <w:adjustRightInd w:val="0"/>
              <w:snapToGrid w:val="0"/>
              <w:spacing w:line="360" w:lineRule="auto"/>
              <w:jc w:val="center"/>
              <w:rPr>
                <w:rFonts w:ascii="宋体" w:eastAsia="宋体" w:hAnsi="宋体" w:cs="宋体"/>
                <w:b/>
                <w:sz w:val="24"/>
                <w:szCs w:val="24"/>
              </w:rPr>
            </w:pPr>
            <w:r>
              <w:rPr>
                <w:rFonts w:ascii="宋体" w:eastAsia="宋体" w:hAnsi="Times New Roman" w:cs="Times New Roman" w:hint="eastAsia"/>
                <w:sz w:val="24"/>
                <w:szCs w:val="24"/>
              </w:rPr>
              <w:t>繁育</w:t>
            </w:r>
          </w:p>
        </w:tc>
        <w:tc>
          <w:tcPr>
            <w:tcW w:w="3400" w:type="dxa"/>
            <w:vAlign w:val="center"/>
          </w:tcPr>
          <w:p w:rsidR="007F5D19" w:rsidRDefault="004746DA">
            <w:pPr>
              <w:adjustRightInd w:val="0"/>
              <w:snapToGrid w:val="0"/>
              <w:spacing w:line="360" w:lineRule="auto"/>
              <w:jc w:val="center"/>
              <w:rPr>
                <w:rFonts w:ascii="宋体" w:eastAsia="宋体" w:hAnsi="宋体" w:cs="宋体"/>
                <w:b/>
                <w:sz w:val="24"/>
                <w:szCs w:val="24"/>
              </w:rPr>
            </w:pPr>
            <w:r>
              <w:rPr>
                <w:rFonts w:ascii="宋体" w:eastAsia="宋体" w:hAnsi="Times New Roman" w:cs="Times New Roman" w:hint="eastAsia"/>
                <w:sz w:val="24"/>
                <w:szCs w:val="24"/>
              </w:rPr>
              <w:t>基础牛或</w:t>
            </w:r>
            <w:proofErr w:type="gramStart"/>
            <w:r>
              <w:rPr>
                <w:rFonts w:ascii="宋体" w:eastAsia="宋体" w:hAnsi="Times New Roman" w:cs="Times New Roman" w:hint="eastAsia"/>
                <w:sz w:val="24"/>
                <w:szCs w:val="24"/>
              </w:rPr>
              <w:t>轻孕牛</w:t>
            </w:r>
            <w:proofErr w:type="gramEnd"/>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spacing w:line="360" w:lineRule="auto"/>
              <w:ind w:right="57"/>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widowControl/>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r w:rsidR="007F5D19">
        <w:tc>
          <w:tcPr>
            <w:tcW w:w="923" w:type="dxa"/>
            <w:vAlign w:val="center"/>
          </w:tcPr>
          <w:p w:rsidR="007F5D19" w:rsidRDefault="007F5D19">
            <w:pPr>
              <w:spacing w:line="360" w:lineRule="auto"/>
              <w:ind w:right="57"/>
              <w:jc w:val="center"/>
              <w:rPr>
                <w:rFonts w:ascii="宋体" w:eastAsia="宋体" w:hAnsi="宋体" w:cs="宋体"/>
                <w:sz w:val="24"/>
                <w:szCs w:val="24"/>
              </w:rPr>
            </w:pPr>
          </w:p>
        </w:tc>
        <w:tc>
          <w:tcPr>
            <w:tcW w:w="2475" w:type="dxa"/>
            <w:vAlign w:val="center"/>
          </w:tcPr>
          <w:p w:rsidR="007F5D19" w:rsidRDefault="007F5D19">
            <w:pPr>
              <w:spacing w:line="360" w:lineRule="auto"/>
              <w:jc w:val="center"/>
              <w:rPr>
                <w:rFonts w:ascii="宋体" w:eastAsia="宋体" w:hAnsi="宋体" w:cs="宋体"/>
                <w:b/>
                <w:sz w:val="24"/>
                <w:szCs w:val="24"/>
              </w:rPr>
            </w:pPr>
          </w:p>
        </w:tc>
        <w:tc>
          <w:tcPr>
            <w:tcW w:w="3400" w:type="dxa"/>
            <w:vAlign w:val="center"/>
          </w:tcPr>
          <w:p w:rsidR="007F5D19" w:rsidRDefault="007F5D19">
            <w:pPr>
              <w:widowControl/>
              <w:spacing w:line="360" w:lineRule="auto"/>
              <w:jc w:val="center"/>
              <w:rPr>
                <w:rFonts w:ascii="宋体" w:eastAsia="宋体" w:hAnsi="宋体" w:cs="宋体"/>
                <w:b/>
                <w:sz w:val="24"/>
                <w:szCs w:val="24"/>
              </w:rPr>
            </w:pPr>
          </w:p>
        </w:tc>
        <w:tc>
          <w:tcPr>
            <w:tcW w:w="1000" w:type="dxa"/>
            <w:vAlign w:val="center"/>
          </w:tcPr>
          <w:p w:rsidR="007F5D19" w:rsidRDefault="007F5D19">
            <w:pPr>
              <w:widowControl/>
              <w:spacing w:line="360" w:lineRule="auto"/>
              <w:jc w:val="center"/>
              <w:rPr>
                <w:rFonts w:ascii="宋体" w:eastAsia="宋体" w:hAnsi="宋体" w:cs="宋体"/>
                <w:b/>
                <w:sz w:val="24"/>
                <w:szCs w:val="24"/>
              </w:rPr>
            </w:pPr>
          </w:p>
        </w:tc>
        <w:tc>
          <w:tcPr>
            <w:tcW w:w="1362" w:type="dxa"/>
            <w:vAlign w:val="center"/>
          </w:tcPr>
          <w:p w:rsidR="007F5D19" w:rsidRDefault="007F5D19">
            <w:pPr>
              <w:widowControl/>
              <w:spacing w:line="360" w:lineRule="auto"/>
              <w:jc w:val="center"/>
              <w:rPr>
                <w:rFonts w:ascii="宋体" w:eastAsia="宋体" w:hAnsi="宋体" w:cs="宋体"/>
                <w:b/>
                <w:sz w:val="24"/>
                <w:szCs w:val="24"/>
              </w:rPr>
            </w:pPr>
          </w:p>
        </w:tc>
      </w:tr>
    </w:tbl>
    <w:p w:rsidR="007F5D19" w:rsidRDefault="007F5D19">
      <w:pPr>
        <w:rPr>
          <w:rFonts w:ascii="宋体" w:eastAsia="宋体" w:hAnsi="宋体" w:cs="Times New Roman"/>
          <w:sz w:val="24"/>
          <w:szCs w:val="24"/>
        </w:rPr>
      </w:pPr>
    </w:p>
    <w:p w:rsidR="007F5D19" w:rsidRDefault="007F5D19">
      <w:pPr>
        <w:jc w:val="center"/>
        <w:outlineLvl w:val="0"/>
        <w:rPr>
          <w:rFonts w:ascii="宋体" w:eastAsia="宋体" w:hAnsi="宋体" w:cs="Times New Roman"/>
          <w:b/>
          <w:bCs/>
          <w:color w:val="000000"/>
          <w:kern w:val="44"/>
          <w:sz w:val="24"/>
          <w:szCs w:val="24"/>
        </w:rPr>
      </w:pPr>
      <w:bookmarkStart w:id="14" w:name="_Toc494546014"/>
      <w:bookmarkStart w:id="15" w:name="_Toc497408595"/>
    </w:p>
    <w:p w:rsidR="007F5D19" w:rsidRDefault="004746DA">
      <w:pPr>
        <w:jc w:val="center"/>
        <w:outlineLvl w:val="0"/>
        <w:rPr>
          <w:rFonts w:ascii="宋体" w:eastAsia="宋体" w:hAnsi="宋体" w:cs="Times New Roman"/>
          <w:b/>
          <w:bCs/>
          <w:color w:val="000000"/>
          <w:kern w:val="44"/>
          <w:sz w:val="24"/>
          <w:szCs w:val="24"/>
        </w:rPr>
      </w:pPr>
      <w:r>
        <w:rPr>
          <w:rFonts w:ascii="宋体" w:eastAsia="宋体" w:hAnsi="宋体" w:cs="Times New Roman" w:hint="eastAsia"/>
          <w:b/>
          <w:bCs/>
          <w:color w:val="000000"/>
          <w:kern w:val="44"/>
          <w:sz w:val="24"/>
          <w:szCs w:val="24"/>
        </w:rPr>
        <w:lastRenderedPageBreak/>
        <w:t>第五章 供应商资格证明及相关文件要求</w:t>
      </w:r>
      <w:bookmarkEnd w:id="14"/>
      <w:bookmarkEnd w:id="15"/>
    </w:p>
    <w:p w:rsidR="007F5D19" w:rsidRDefault="007F5D19">
      <w:pPr>
        <w:spacing w:line="360" w:lineRule="auto"/>
        <w:jc w:val="center"/>
        <w:rPr>
          <w:rFonts w:ascii="宋体" w:eastAsia="宋体" w:hAnsi="宋体" w:cs="Times New Roman"/>
          <w:b/>
          <w:bCs/>
          <w:color w:val="000000"/>
          <w:kern w:val="44"/>
          <w:sz w:val="24"/>
          <w:szCs w:val="24"/>
        </w:rPr>
      </w:pPr>
    </w:p>
    <w:p w:rsidR="007F5D19" w:rsidRDefault="004746DA">
      <w:pPr>
        <w:autoSpaceDE w:val="0"/>
        <w:autoSpaceDN w:val="0"/>
        <w:adjustRightInd w:val="0"/>
        <w:snapToGrid w:val="0"/>
        <w:spacing w:line="360" w:lineRule="auto"/>
        <w:ind w:firstLineChars="201" w:firstLine="482"/>
        <w:rPr>
          <w:rFonts w:ascii="宋体" w:eastAsia="宋体" w:hAnsi="宋体" w:cs="宋体"/>
          <w:kern w:val="0"/>
          <w:sz w:val="24"/>
          <w:szCs w:val="24"/>
        </w:rPr>
      </w:pPr>
      <w:r>
        <w:rPr>
          <w:rFonts w:ascii="宋体" w:eastAsia="宋体" w:hAnsi="宋体" w:cs="宋体" w:hint="eastAsia"/>
          <w:kern w:val="0"/>
          <w:sz w:val="24"/>
          <w:szCs w:val="24"/>
        </w:rPr>
        <w:t>供应商应提交证明其有资格参加投标和成交后有能力履行合同的文件，并作为其响应文件的一部分，所有文件</w:t>
      </w:r>
      <w:r>
        <w:rPr>
          <w:rFonts w:ascii="宋体" w:eastAsia="宋体" w:hAnsi="宋体" w:cs="宋体" w:hint="eastAsia"/>
          <w:sz w:val="24"/>
          <w:szCs w:val="24"/>
        </w:rPr>
        <w:t>必须真实可靠、不得伪造，否则将按相关规定予以处罚。资质证明文件及其他文件</w:t>
      </w:r>
      <w:r>
        <w:rPr>
          <w:rFonts w:ascii="宋体" w:eastAsia="宋体" w:hAnsi="宋体" w:cs="宋体" w:hint="eastAsia"/>
          <w:kern w:val="0"/>
          <w:sz w:val="24"/>
          <w:szCs w:val="24"/>
        </w:rPr>
        <w:t>应包括：</w:t>
      </w:r>
    </w:p>
    <w:p w:rsidR="007F5D19" w:rsidRDefault="004746DA">
      <w:pPr>
        <w:spacing w:line="360" w:lineRule="auto"/>
        <w:ind w:firstLineChars="201" w:firstLine="482"/>
        <w:rPr>
          <w:rFonts w:ascii="宋体" w:eastAsia="宋体" w:hAnsi="宋体" w:cs="宋体"/>
          <w:sz w:val="24"/>
          <w:szCs w:val="24"/>
        </w:rPr>
      </w:pPr>
      <w:proofErr w:type="gramStart"/>
      <w:r>
        <w:rPr>
          <w:rFonts w:ascii="宋体" w:eastAsia="宋体" w:hAnsi="宋体" w:cs="宋体" w:hint="eastAsia"/>
          <w:sz w:val="24"/>
          <w:szCs w:val="24"/>
        </w:rPr>
        <w:t>一</w:t>
      </w:r>
      <w:proofErr w:type="gramEnd"/>
      <w:r>
        <w:rPr>
          <w:rFonts w:ascii="宋体" w:eastAsia="宋体" w:hAnsi="宋体" w:cs="宋体" w:hint="eastAsia"/>
          <w:sz w:val="24"/>
          <w:szCs w:val="24"/>
        </w:rPr>
        <w:t>.供应商的资格性证明文件</w:t>
      </w:r>
    </w:p>
    <w:p w:rsidR="007F5D19" w:rsidRDefault="004746DA">
      <w:pPr>
        <w:spacing w:line="360" w:lineRule="auto"/>
        <w:ind w:firstLineChars="201" w:firstLine="482"/>
        <w:rPr>
          <w:rFonts w:ascii="宋体" w:hAnsi="宋体" w:cs="宋体"/>
          <w:sz w:val="24"/>
          <w:szCs w:val="24"/>
        </w:rPr>
      </w:pPr>
      <w:r>
        <w:rPr>
          <w:rFonts w:ascii="宋体" w:hAnsi="宋体" w:cs="宋体"/>
          <w:sz w:val="24"/>
          <w:szCs w:val="24"/>
        </w:rPr>
        <w:t>1.</w:t>
      </w:r>
      <w:r>
        <w:rPr>
          <w:rFonts w:ascii="宋体" w:hAnsi="宋体" w:cs="宋体" w:hint="eastAsia"/>
          <w:sz w:val="24"/>
          <w:szCs w:val="24"/>
        </w:rPr>
        <w:t>供应商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rsidR="007F5D19" w:rsidRDefault="004746DA">
      <w:pPr>
        <w:spacing w:line="360" w:lineRule="auto"/>
        <w:ind w:firstLineChars="201" w:firstLine="482"/>
        <w:rPr>
          <w:rFonts w:hAnsi="宋体"/>
          <w:sz w:val="24"/>
          <w:szCs w:val="24"/>
        </w:rPr>
      </w:pPr>
      <w:r>
        <w:rPr>
          <w:rFonts w:hAnsi="宋体" w:hint="eastAsia"/>
          <w:sz w:val="24"/>
          <w:szCs w:val="24"/>
        </w:rPr>
        <w:t>2</w:t>
      </w:r>
      <w:r>
        <w:rPr>
          <w:rFonts w:ascii="宋体" w:hAnsi="宋体" w:cs="宋体"/>
          <w:sz w:val="24"/>
          <w:szCs w:val="24"/>
        </w:rPr>
        <w:t>.</w:t>
      </w:r>
      <w:r>
        <w:rPr>
          <w:rFonts w:hAnsi="宋体" w:hint="eastAsia"/>
          <w:sz w:val="24"/>
          <w:szCs w:val="24"/>
        </w:rPr>
        <w:t>委托代表投标时的法人代表授权书；</w:t>
      </w:r>
    </w:p>
    <w:p w:rsidR="007F5D19" w:rsidRDefault="004746DA">
      <w:pPr>
        <w:spacing w:line="360" w:lineRule="auto"/>
        <w:ind w:firstLineChars="201" w:firstLine="482"/>
        <w:rPr>
          <w:rFonts w:ascii="宋体" w:hAnsi="宋体"/>
          <w:sz w:val="24"/>
          <w:szCs w:val="24"/>
        </w:rPr>
      </w:pPr>
      <w:r>
        <w:rPr>
          <w:rFonts w:ascii="宋体" w:hAnsi="宋体"/>
          <w:sz w:val="24"/>
          <w:szCs w:val="24"/>
        </w:rPr>
        <w:t>3</w:t>
      </w:r>
      <w:r>
        <w:rPr>
          <w:rFonts w:ascii="宋体" w:hAnsi="宋体" w:cs="宋体" w:hint="eastAsia"/>
          <w:sz w:val="24"/>
          <w:szCs w:val="24"/>
        </w:rPr>
        <w:t>．财务状况报告，</w:t>
      </w:r>
      <w:proofErr w:type="gramStart"/>
      <w:r>
        <w:rPr>
          <w:rFonts w:ascii="宋体" w:hAnsi="宋体" w:cs="宋体" w:hint="eastAsia"/>
          <w:sz w:val="24"/>
          <w:szCs w:val="24"/>
        </w:rPr>
        <w:t>应附经会计师</w:t>
      </w:r>
      <w:proofErr w:type="gramEnd"/>
      <w:r>
        <w:rPr>
          <w:rFonts w:ascii="宋体" w:hAnsi="宋体" w:cs="宋体" w:hint="eastAsia"/>
          <w:sz w:val="24"/>
          <w:szCs w:val="24"/>
        </w:rPr>
        <w:t>事务所出</w:t>
      </w:r>
      <w:r>
        <w:rPr>
          <w:rFonts w:ascii="宋体" w:hAnsi="宋体" w:cs="宋体" w:hint="eastAsia"/>
          <w:color w:val="000000" w:themeColor="text1"/>
          <w:sz w:val="24"/>
          <w:szCs w:val="24"/>
        </w:rPr>
        <w:t>具的近一年（2017</w:t>
      </w:r>
      <w:r>
        <w:rPr>
          <w:rFonts w:ascii="宋体" w:hAnsi="宋体" w:cs="宋体" w:hint="eastAsia"/>
          <w:sz w:val="24"/>
          <w:szCs w:val="24"/>
        </w:rPr>
        <w:t>年）财务审计报告；</w:t>
      </w:r>
    </w:p>
    <w:p w:rsidR="004746DA" w:rsidRDefault="004746DA">
      <w:pPr>
        <w:spacing w:line="360" w:lineRule="auto"/>
        <w:ind w:firstLineChars="200" w:firstLine="480"/>
        <w:rPr>
          <w:rFonts w:ascii="宋体" w:eastAsia="宋体" w:hAnsi="宋体" w:cs="宋体"/>
          <w:sz w:val="24"/>
          <w:szCs w:val="24"/>
        </w:rPr>
      </w:pPr>
      <w:r>
        <w:rPr>
          <w:rFonts w:hAnsi="宋体"/>
          <w:sz w:val="24"/>
          <w:szCs w:val="24"/>
        </w:rPr>
        <w:t>4</w:t>
      </w:r>
      <w:r>
        <w:rPr>
          <w:rFonts w:hAnsi="宋体" w:hint="eastAsia"/>
          <w:sz w:val="24"/>
          <w:szCs w:val="24"/>
        </w:rPr>
        <w:t>．</w:t>
      </w:r>
      <w:r>
        <w:rPr>
          <w:rFonts w:ascii="宋体" w:hAnsi="宋体" w:cs="宋体" w:hint="eastAsia"/>
          <w:sz w:val="24"/>
          <w:szCs w:val="24"/>
        </w:rPr>
        <w:t>供应</w:t>
      </w:r>
      <w:proofErr w:type="gramStart"/>
      <w:r>
        <w:rPr>
          <w:rFonts w:ascii="宋体" w:hAnsi="宋体" w:cs="宋体" w:hint="eastAsia"/>
          <w:sz w:val="24"/>
          <w:szCs w:val="24"/>
        </w:rPr>
        <w:t>商依法</w:t>
      </w:r>
      <w:proofErr w:type="gramEnd"/>
      <w:r>
        <w:rPr>
          <w:rFonts w:ascii="宋体" w:hAnsi="宋体" w:cs="宋体" w:hint="eastAsia"/>
          <w:sz w:val="24"/>
          <w:szCs w:val="24"/>
        </w:rPr>
        <w:t>缴纳税收证明材料；(</w:t>
      </w:r>
      <w:r>
        <w:rPr>
          <w:rFonts w:ascii="宋体" w:eastAsia="宋体" w:hAnsi="宋体" w:cs="Times New Roman" w:hint="eastAsia"/>
          <w:sz w:val="24"/>
          <w:szCs w:val="24"/>
        </w:rPr>
        <w:t>提供</w:t>
      </w:r>
      <w:r>
        <w:rPr>
          <w:rFonts w:ascii="宋体" w:eastAsia="宋体" w:hAnsi="宋体" w:cs="宋体" w:hint="eastAsia"/>
          <w:sz w:val="24"/>
          <w:szCs w:val="24"/>
        </w:rPr>
        <w:t>2018年6月至</w:t>
      </w:r>
      <w:r w:rsidR="00A61EF2">
        <w:rPr>
          <w:rFonts w:ascii="宋体" w:eastAsia="宋体" w:hAnsi="宋体" w:cs="宋体" w:hint="eastAsia"/>
          <w:sz w:val="24"/>
          <w:szCs w:val="24"/>
        </w:rPr>
        <w:t>今</w:t>
      </w:r>
      <w:r>
        <w:rPr>
          <w:rFonts w:ascii="宋体" w:eastAsia="宋体" w:hAnsi="宋体" w:cs="宋体" w:hint="eastAsia"/>
          <w:sz w:val="24"/>
          <w:szCs w:val="24"/>
        </w:rPr>
        <w:t>)</w:t>
      </w:r>
    </w:p>
    <w:p w:rsidR="007F5D19" w:rsidRDefault="004746DA">
      <w:pPr>
        <w:spacing w:line="360" w:lineRule="auto"/>
        <w:ind w:firstLineChars="200" w:firstLine="480"/>
        <w:rPr>
          <w:rFonts w:ascii="宋体" w:hAnsi="宋体" w:cs="宋体"/>
          <w:sz w:val="24"/>
          <w:szCs w:val="24"/>
        </w:rPr>
      </w:pPr>
      <w:r>
        <w:rPr>
          <w:rFonts w:hAnsi="宋体" w:hint="eastAsia"/>
          <w:sz w:val="24"/>
          <w:szCs w:val="24"/>
        </w:rPr>
        <w:t>5.</w:t>
      </w:r>
      <w:r>
        <w:rPr>
          <w:rFonts w:ascii="宋体" w:hAnsi="宋体" w:cs="宋体" w:hint="eastAsia"/>
          <w:sz w:val="24"/>
          <w:szCs w:val="24"/>
        </w:rPr>
        <w:t>供应商为企业员工缴纳社保资金的证明材料；(</w:t>
      </w:r>
      <w:r>
        <w:rPr>
          <w:rFonts w:ascii="宋体" w:eastAsia="宋体" w:hAnsi="宋体" w:cs="Times New Roman" w:hint="eastAsia"/>
          <w:sz w:val="24"/>
          <w:szCs w:val="24"/>
        </w:rPr>
        <w:t>提供</w:t>
      </w:r>
      <w:r>
        <w:rPr>
          <w:rFonts w:ascii="宋体" w:eastAsia="宋体" w:hAnsi="宋体" w:cs="宋体" w:hint="eastAsia"/>
          <w:sz w:val="24"/>
          <w:szCs w:val="24"/>
        </w:rPr>
        <w:t>2018年6月至开标当日</w:t>
      </w:r>
      <w:r>
        <w:rPr>
          <w:rFonts w:ascii="宋体" w:eastAsia="宋体" w:hAnsi="宋体" w:cs="Times New Roman" w:hint="eastAsia"/>
          <w:sz w:val="24"/>
          <w:szCs w:val="24"/>
        </w:rPr>
        <w:t>任意一个月缴纳社会保险的凭据（专用收据或社保缴纳清单）依法免税和无需缴纳社会保险的必须提供相关主管部门出具的证明。</w:t>
      </w:r>
      <w:r>
        <w:rPr>
          <w:rFonts w:ascii="宋体" w:hAnsi="宋体" w:cs="宋体" w:hint="eastAsia"/>
          <w:sz w:val="24"/>
          <w:szCs w:val="24"/>
        </w:rPr>
        <w:t>)</w:t>
      </w:r>
    </w:p>
    <w:p w:rsidR="007F5D19" w:rsidRDefault="004746DA">
      <w:pPr>
        <w:spacing w:line="360" w:lineRule="auto"/>
        <w:ind w:firstLineChars="201" w:firstLine="482"/>
        <w:rPr>
          <w:rFonts w:hAnsi="宋体"/>
          <w:sz w:val="24"/>
          <w:szCs w:val="24"/>
        </w:rPr>
      </w:pPr>
      <w:r>
        <w:rPr>
          <w:rFonts w:hAnsi="宋体"/>
          <w:sz w:val="24"/>
          <w:szCs w:val="24"/>
        </w:rPr>
        <w:t>6</w:t>
      </w:r>
      <w:r>
        <w:rPr>
          <w:rFonts w:hAnsi="宋体" w:hint="eastAsia"/>
          <w:sz w:val="24"/>
          <w:szCs w:val="24"/>
        </w:rPr>
        <w:t>．投标企业参加政府采购前三年内在经营活动中没有重大违法记录书面声明；</w:t>
      </w:r>
    </w:p>
    <w:p w:rsidR="007F5D19" w:rsidRDefault="004746DA">
      <w:pPr>
        <w:autoSpaceDE w:val="0"/>
        <w:autoSpaceDN w:val="0"/>
        <w:adjustRightInd w:val="0"/>
        <w:snapToGrid w:val="0"/>
        <w:spacing w:line="360" w:lineRule="auto"/>
        <w:ind w:right="32" w:firstLineChars="201" w:firstLine="482"/>
        <w:rPr>
          <w:rFonts w:ascii="宋体" w:hAnsi="宋体"/>
          <w:b/>
          <w:sz w:val="24"/>
          <w:szCs w:val="24"/>
        </w:rPr>
      </w:pPr>
      <w:r>
        <w:rPr>
          <w:rFonts w:ascii="宋体" w:hAnsi="宋体" w:cs="宋体" w:hint="eastAsia"/>
          <w:kern w:val="0"/>
          <w:sz w:val="24"/>
          <w:szCs w:val="24"/>
        </w:rPr>
        <w:t>7.</w:t>
      </w:r>
      <w:r>
        <w:rPr>
          <w:rFonts w:ascii="宋体" w:hAnsi="宋体" w:hint="eastAsia"/>
          <w:sz w:val="24"/>
          <w:szCs w:val="24"/>
        </w:rPr>
        <w:t>“信用中国”网站(</w:t>
      </w:r>
      <w:hyperlink r:id="rId12" w:history="1">
        <w:r>
          <w:rPr>
            <w:rFonts w:ascii="宋体" w:hAnsi="宋体" w:hint="eastAsia"/>
            <w:sz w:val="24"/>
            <w:szCs w:val="24"/>
          </w:rPr>
          <w:t>www.creditchina.gov.cn</w:t>
        </w:r>
      </w:hyperlink>
      <w:r>
        <w:rPr>
          <w:rFonts w:ascii="宋体" w:hAnsi="宋体" w:hint="eastAsia"/>
          <w:sz w:val="24"/>
          <w:szCs w:val="24"/>
        </w:rPr>
        <w:t>)和“中国政府采购网”（www.ccgp.gov.cn）未被列入有关违法违规纪录的</w:t>
      </w:r>
      <w:r>
        <w:rPr>
          <w:rFonts w:ascii="宋体" w:hAnsi="宋体" w:hint="eastAsia"/>
          <w:b/>
          <w:sz w:val="24"/>
          <w:szCs w:val="24"/>
        </w:rPr>
        <w:t>网站截图。</w:t>
      </w:r>
    </w:p>
    <w:p w:rsidR="007F5D19" w:rsidRDefault="004746DA">
      <w:pPr>
        <w:autoSpaceDE w:val="0"/>
        <w:autoSpaceDN w:val="0"/>
        <w:adjustRightInd w:val="0"/>
        <w:snapToGrid w:val="0"/>
        <w:spacing w:line="360" w:lineRule="auto"/>
        <w:ind w:right="32" w:firstLineChars="201" w:firstLine="482"/>
        <w:rPr>
          <w:rFonts w:ascii="宋体" w:eastAsia="宋体" w:hAnsi="宋体" w:cs="Times New Roman"/>
          <w:sz w:val="24"/>
          <w:szCs w:val="24"/>
        </w:rPr>
      </w:pPr>
      <w:r>
        <w:rPr>
          <w:rFonts w:ascii="宋体" w:eastAsia="宋体" w:hAnsi="宋体" w:cs="宋体" w:hint="eastAsia"/>
          <w:sz w:val="24"/>
          <w:szCs w:val="24"/>
        </w:rPr>
        <w:t>8. 磋商文件对供应商的其他资格要求。</w:t>
      </w:r>
    </w:p>
    <w:p w:rsidR="007F5D19" w:rsidRDefault="004746DA">
      <w:pPr>
        <w:spacing w:line="360" w:lineRule="auto"/>
        <w:ind w:firstLineChars="201" w:firstLine="482"/>
        <w:rPr>
          <w:rFonts w:ascii="宋体" w:eastAsia="宋体" w:hAnsi="宋体" w:cs="Times New Roman"/>
          <w:sz w:val="24"/>
          <w:szCs w:val="24"/>
        </w:rPr>
      </w:pPr>
      <w:r>
        <w:rPr>
          <w:rFonts w:ascii="宋体" w:eastAsia="宋体" w:hAnsi="宋体" w:cs="Times New Roman" w:hint="eastAsia"/>
          <w:sz w:val="24"/>
          <w:szCs w:val="24"/>
        </w:rPr>
        <w:t>以上文件除要求提供“原件”以外，均应在响应文件中提供复印件并加盖供应商公章，未提供或提供的文件过期、失效的，均为无效投标。</w:t>
      </w:r>
    </w:p>
    <w:p w:rsidR="007F5D19" w:rsidRDefault="004746DA">
      <w:pPr>
        <w:spacing w:line="360" w:lineRule="auto"/>
        <w:ind w:firstLineChars="201" w:firstLine="482"/>
        <w:rPr>
          <w:rFonts w:ascii="宋体" w:eastAsia="宋体" w:hAnsi="宋体" w:cs="Times New Roman"/>
          <w:sz w:val="24"/>
          <w:szCs w:val="24"/>
        </w:rPr>
      </w:pPr>
      <w:r>
        <w:rPr>
          <w:rFonts w:ascii="宋体" w:eastAsia="宋体" w:hAnsi="宋体" w:cs="Times New Roman" w:hint="eastAsia"/>
          <w:sz w:val="24"/>
          <w:szCs w:val="24"/>
        </w:rPr>
        <w:t>二.供应商应提供的其它材料</w:t>
      </w:r>
    </w:p>
    <w:p w:rsidR="007F5D19" w:rsidRDefault="004746DA">
      <w:pPr>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 xml:space="preserve">1. </w:t>
      </w:r>
      <w:r>
        <w:rPr>
          <w:rFonts w:ascii="宋体" w:eastAsia="宋体" w:hAnsi="宋体" w:cs="Times New Roman"/>
          <w:sz w:val="24"/>
          <w:szCs w:val="24"/>
        </w:rPr>
        <w:t>能够真实反映供应商业绩的有效证明材料，如</w:t>
      </w:r>
      <w:r>
        <w:rPr>
          <w:rFonts w:ascii="宋体" w:eastAsia="宋体" w:hAnsi="宋体" w:cs="Times New Roman" w:hint="eastAsia"/>
          <w:sz w:val="24"/>
          <w:szCs w:val="24"/>
        </w:rPr>
        <w:t>协议、服务</w:t>
      </w:r>
      <w:r>
        <w:rPr>
          <w:rFonts w:ascii="宋体" w:eastAsia="宋体" w:hAnsi="宋体" w:cs="Times New Roman"/>
          <w:sz w:val="24"/>
          <w:szCs w:val="24"/>
        </w:rPr>
        <w:t>合同等</w:t>
      </w:r>
      <w:r>
        <w:rPr>
          <w:rFonts w:ascii="宋体" w:eastAsia="宋体" w:hAnsi="宋体" w:cs="Times New Roman" w:hint="eastAsia"/>
          <w:sz w:val="24"/>
          <w:szCs w:val="24"/>
        </w:rPr>
        <w:t>；</w:t>
      </w:r>
    </w:p>
    <w:p w:rsidR="007F5D19" w:rsidRDefault="004746DA">
      <w:pPr>
        <w:spacing w:line="360" w:lineRule="auto"/>
        <w:ind w:firstLineChars="200" w:firstLine="480"/>
        <w:rPr>
          <w:rFonts w:ascii="宋体" w:hAnsi="宋体"/>
          <w:sz w:val="24"/>
          <w:szCs w:val="24"/>
        </w:rPr>
      </w:pPr>
      <w:r>
        <w:rPr>
          <w:rFonts w:ascii="宋体" w:eastAsia="宋体" w:hAnsi="宋体" w:cs="Times New Roman" w:hint="eastAsia"/>
          <w:sz w:val="24"/>
          <w:szCs w:val="24"/>
        </w:rPr>
        <w:t>2</w:t>
      </w:r>
      <w:r>
        <w:rPr>
          <w:rFonts w:ascii="宋体" w:eastAsia="宋体" w:hAnsi="宋体" w:cs="Times New Roman" w:hint="eastAsia"/>
          <w:kern w:val="0"/>
          <w:sz w:val="24"/>
          <w:szCs w:val="24"/>
        </w:rPr>
        <w:t>. 供应商的</w:t>
      </w:r>
      <w:r>
        <w:rPr>
          <w:rFonts w:ascii="宋体" w:hAnsi="宋体" w:hint="eastAsia"/>
          <w:kern w:val="0"/>
          <w:sz w:val="24"/>
          <w:szCs w:val="24"/>
        </w:rPr>
        <w:t>企业获得各类证书等；</w:t>
      </w:r>
    </w:p>
    <w:p w:rsidR="007F5D19" w:rsidRDefault="004746DA">
      <w:pPr>
        <w:spacing w:line="360" w:lineRule="auto"/>
        <w:ind w:firstLineChars="200" w:firstLine="480"/>
        <w:rPr>
          <w:rFonts w:ascii="宋体" w:hAnsi="宋体"/>
          <w:kern w:val="0"/>
          <w:sz w:val="24"/>
          <w:szCs w:val="24"/>
        </w:rPr>
      </w:pPr>
      <w:r>
        <w:rPr>
          <w:rFonts w:ascii="宋体" w:hAnsi="宋体" w:hint="eastAsia"/>
          <w:kern w:val="0"/>
          <w:sz w:val="24"/>
          <w:szCs w:val="24"/>
        </w:rPr>
        <w:t xml:space="preserve">3. </w:t>
      </w:r>
      <w:r>
        <w:rPr>
          <w:rFonts w:ascii="宋体" w:hAnsi="宋体" w:hint="eastAsia"/>
          <w:sz w:val="24"/>
          <w:szCs w:val="24"/>
        </w:rPr>
        <w:t>磋商文件对供应商的其他要求，</w:t>
      </w:r>
      <w:r>
        <w:rPr>
          <w:rFonts w:ascii="宋体" w:hAnsi="宋体" w:hint="eastAsia"/>
          <w:kern w:val="0"/>
          <w:sz w:val="24"/>
          <w:szCs w:val="24"/>
        </w:rPr>
        <w:t>供应商</w:t>
      </w:r>
      <w:r>
        <w:rPr>
          <w:rFonts w:ascii="宋体" w:hAnsi="宋体"/>
          <w:kern w:val="0"/>
          <w:sz w:val="24"/>
          <w:szCs w:val="24"/>
        </w:rPr>
        <w:t>认为需要提供的证明文件及资料。</w:t>
      </w:r>
    </w:p>
    <w:p w:rsidR="007F5D19" w:rsidRDefault="004746DA">
      <w:pPr>
        <w:spacing w:line="360" w:lineRule="auto"/>
        <w:ind w:firstLineChars="200" w:firstLine="482"/>
        <w:rPr>
          <w:rFonts w:ascii="宋体" w:eastAsia="宋体" w:hAnsi="宋体" w:cs="Times New Roman"/>
          <w:b/>
          <w:sz w:val="24"/>
          <w:szCs w:val="24"/>
        </w:rPr>
      </w:pPr>
      <w:r>
        <w:rPr>
          <w:rFonts w:ascii="宋体" w:eastAsia="宋体" w:hAnsi="宋体" w:cs="Times New Roman"/>
          <w:b/>
          <w:sz w:val="24"/>
          <w:szCs w:val="24"/>
        </w:rPr>
        <w:t>以上文件除要求提供原件以外，</w:t>
      </w:r>
      <w:r>
        <w:rPr>
          <w:rFonts w:ascii="宋体" w:eastAsia="宋体" w:hAnsi="宋体" w:cs="Times New Roman" w:hint="eastAsia"/>
          <w:b/>
          <w:sz w:val="24"/>
          <w:szCs w:val="24"/>
        </w:rPr>
        <w:t>其余</w:t>
      </w:r>
      <w:r>
        <w:rPr>
          <w:rFonts w:ascii="宋体" w:eastAsia="宋体" w:hAnsi="宋体" w:cs="Times New Roman"/>
          <w:b/>
          <w:sz w:val="24"/>
          <w:szCs w:val="24"/>
        </w:rPr>
        <w:t>均</w:t>
      </w:r>
      <w:r>
        <w:rPr>
          <w:rFonts w:ascii="宋体" w:eastAsia="宋体" w:hAnsi="宋体" w:cs="Times New Roman" w:hint="eastAsia"/>
          <w:b/>
          <w:sz w:val="24"/>
          <w:szCs w:val="24"/>
        </w:rPr>
        <w:t>在响应文件中</w:t>
      </w:r>
      <w:r>
        <w:rPr>
          <w:rFonts w:ascii="宋体" w:eastAsia="宋体" w:hAnsi="宋体" w:cs="Times New Roman"/>
          <w:b/>
          <w:sz w:val="24"/>
          <w:szCs w:val="24"/>
        </w:rPr>
        <w:t>提供复印件并加盖供应商公章</w:t>
      </w:r>
      <w:r>
        <w:rPr>
          <w:rFonts w:ascii="宋体" w:eastAsia="宋体" w:hAnsi="宋体" w:cs="Times New Roman" w:hint="eastAsia"/>
          <w:b/>
          <w:sz w:val="24"/>
          <w:szCs w:val="24"/>
        </w:rPr>
        <w:t>；</w:t>
      </w:r>
      <w:r>
        <w:rPr>
          <w:rFonts w:ascii="宋体" w:eastAsia="宋体" w:hAnsi="宋体" w:cs="Times New Roman"/>
          <w:b/>
          <w:sz w:val="24"/>
          <w:szCs w:val="24"/>
        </w:rPr>
        <w:t>除在本磋商文件中明确规定不提供为无效投标外，其余均供评委在评审时参考</w:t>
      </w:r>
      <w:r>
        <w:rPr>
          <w:rFonts w:ascii="宋体" w:eastAsia="宋体" w:hAnsi="宋体" w:cs="Times New Roman" w:hint="eastAsia"/>
          <w:b/>
          <w:sz w:val="24"/>
          <w:szCs w:val="24"/>
        </w:rPr>
        <w:t>。</w:t>
      </w:r>
    </w:p>
    <w:p w:rsidR="007F5D19" w:rsidRDefault="004746DA">
      <w:pPr>
        <w:jc w:val="center"/>
        <w:outlineLvl w:val="0"/>
        <w:rPr>
          <w:rFonts w:ascii="宋体" w:eastAsia="宋体" w:hAnsi="宋体" w:cs="Times New Roman"/>
          <w:b/>
          <w:bCs/>
          <w:color w:val="000000"/>
          <w:kern w:val="44"/>
          <w:sz w:val="24"/>
          <w:szCs w:val="24"/>
        </w:rPr>
      </w:pPr>
      <w:r>
        <w:rPr>
          <w:rFonts w:ascii="宋体" w:eastAsia="宋体" w:hAnsi="宋体" w:cs="Times New Roman"/>
          <w:sz w:val="24"/>
          <w:szCs w:val="24"/>
        </w:rPr>
        <w:br w:type="page"/>
      </w:r>
      <w:bookmarkStart w:id="16" w:name="_Toc497408596"/>
      <w:r>
        <w:rPr>
          <w:rFonts w:ascii="宋体" w:eastAsia="宋体" w:hAnsi="宋体" w:cs="Times New Roman" w:hint="eastAsia"/>
          <w:b/>
          <w:bCs/>
          <w:color w:val="000000"/>
          <w:kern w:val="44"/>
          <w:sz w:val="24"/>
          <w:szCs w:val="24"/>
        </w:rPr>
        <w:lastRenderedPageBreak/>
        <w:t>第六章 评标办法（综合评分）</w:t>
      </w:r>
      <w:bookmarkEnd w:id="16"/>
    </w:p>
    <w:p w:rsidR="007F5D19" w:rsidRDefault="004746DA">
      <w:pPr>
        <w:spacing w:line="360" w:lineRule="auto"/>
        <w:ind w:firstLineChars="200" w:firstLine="482"/>
        <w:rPr>
          <w:rFonts w:ascii="宋体" w:eastAsia="宋体" w:hAnsi="宋体" w:cs="Times New Roman"/>
          <w:b/>
          <w:sz w:val="24"/>
          <w:szCs w:val="24"/>
        </w:rPr>
      </w:pPr>
      <w:proofErr w:type="gramStart"/>
      <w:r>
        <w:rPr>
          <w:rFonts w:ascii="宋体" w:eastAsia="宋体" w:hAnsi="宋体" w:cs="Times New Roman" w:hint="eastAsia"/>
          <w:b/>
          <w:sz w:val="24"/>
          <w:szCs w:val="24"/>
        </w:rPr>
        <w:t>一</w:t>
      </w:r>
      <w:proofErr w:type="gramEnd"/>
      <w:r>
        <w:rPr>
          <w:rFonts w:ascii="宋体" w:eastAsia="宋体" w:hAnsi="宋体" w:cs="Times New Roman" w:hint="eastAsia"/>
          <w:b/>
          <w:sz w:val="24"/>
          <w:szCs w:val="24"/>
        </w:rPr>
        <w:t>.评标原则</w:t>
      </w:r>
    </w:p>
    <w:p w:rsidR="007F5D19" w:rsidRDefault="004746DA">
      <w:pPr>
        <w:spacing w:line="360" w:lineRule="auto"/>
        <w:ind w:firstLineChars="200" w:firstLine="480"/>
        <w:rPr>
          <w:rFonts w:ascii="宋体" w:eastAsia="宋体" w:hAnsi="宋体" w:cs="Times New Roman"/>
          <w:b/>
          <w:sz w:val="24"/>
          <w:szCs w:val="24"/>
        </w:rPr>
      </w:pPr>
      <w:r>
        <w:rPr>
          <w:rFonts w:ascii="宋体" w:eastAsia="宋体" w:hAnsi="宋体" w:cs="Times New Roman" w:hint="eastAsia"/>
          <w:sz w:val="24"/>
          <w:szCs w:val="24"/>
        </w:rPr>
        <w:t>评审活动遵循公开、公平、公正、择优的原则进行。评审委员会将综合分析供应商的各项指标，而不以单项指标的优劣</w:t>
      </w:r>
      <w:proofErr w:type="gramStart"/>
      <w:r>
        <w:rPr>
          <w:rFonts w:ascii="宋体" w:eastAsia="宋体" w:hAnsi="宋体" w:cs="Times New Roman" w:hint="eastAsia"/>
          <w:sz w:val="24"/>
          <w:szCs w:val="24"/>
        </w:rPr>
        <w:t>评选出预中标</w:t>
      </w:r>
      <w:proofErr w:type="gramEnd"/>
      <w:r>
        <w:rPr>
          <w:rFonts w:ascii="宋体" w:eastAsia="宋体" w:hAnsi="宋体" w:cs="Times New Roman" w:hint="eastAsia"/>
          <w:sz w:val="24"/>
          <w:szCs w:val="24"/>
        </w:rPr>
        <w:t>人。（最低报价不是成交的唯一依据。）</w:t>
      </w:r>
    </w:p>
    <w:p w:rsidR="007F5D19" w:rsidRDefault="004746DA">
      <w:pPr>
        <w:spacing w:after="120" w:line="360" w:lineRule="auto"/>
        <w:ind w:firstLineChars="186" w:firstLine="448"/>
        <w:rPr>
          <w:rFonts w:ascii="宋体" w:eastAsia="宋体" w:hAnsi="宋体" w:cs="Times New Roman"/>
          <w:b/>
          <w:sz w:val="24"/>
          <w:szCs w:val="24"/>
        </w:rPr>
      </w:pPr>
      <w:bookmarkStart w:id="17" w:name="_Toc257983096"/>
      <w:bookmarkStart w:id="18" w:name="_Toc355703243"/>
      <w:bookmarkStart w:id="19" w:name="_Toc355703360"/>
      <w:r>
        <w:rPr>
          <w:rFonts w:ascii="宋体" w:eastAsia="宋体" w:hAnsi="宋体" w:cs="Times New Roman" w:hint="eastAsia"/>
          <w:b/>
          <w:sz w:val="24"/>
          <w:szCs w:val="24"/>
        </w:rPr>
        <w:t>二.磋商</w:t>
      </w:r>
      <w:bookmarkEnd w:id="17"/>
      <w:bookmarkEnd w:id="18"/>
      <w:bookmarkEnd w:id="19"/>
      <w:r>
        <w:rPr>
          <w:rFonts w:ascii="宋体" w:eastAsia="宋体" w:hAnsi="宋体" w:cs="Times New Roman" w:hint="eastAsia"/>
          <w:b/>
          <w:sz w:val="24"/>
          <w:szCs w:val="24"/>
        </w:rPr>
        <w:t>程序</w:t>
      </w:r>
    </w:p>
    <w:p w:rsidR="007F5D19" w:rsidRDefault="004746DA">
      <w:pPr>
        <w:adjustRightInd w:val="0"/>
        <w:snapToGrid w:val="0"/>
        <w:spacing w:line="360" w:lineRule="auto"/>
        <w:ind w:firstLineChars="201" w:firstLine="482"/>
        <w:rPr>
          <w:rFonts w:ascii="宋体" w:eastAsia="宋体" w:hAnsi="宋体" w:cs="Times New Roman"/>
          <w:sz w:val="24"/>
          <w:szCs w:val="24"/>
        </w:rPr>
      </w:pPr>
      <w:r>
        <w:rPr>
          <w:rFonts w:ascii="宋体" w:eastAsia="宋体" w:hAnsi="宋体" w:cs="Times New Roman" w:hint="eastAsia"/>
          <w:sz w:val="24"/>
          <w:szCs w:val="24"/>
        </w:rPr>
        <w:t>1.第一阶段：初步审查</w:t>
      </w:r>
    </w:p>
    <w:p w:rsidR="007F5D19" w:rsidRDefault="004746DA">
      <w:pPr>
        <w:adjustRightInd w:val="0"/>
        <w:snapToGrid w:val="0"/>
        <w:spacing w:line="360" w:lineRule="auto"/>
        <w:ind w:firstLineChars="201" w:firstLine="482"/>
        <w:rPr>
          <w:rFonts w:ascii="宋体" w:eastAsia="宋体" w:hAnsi="宋体" w:cs="Times New Roman"/>
          <w:sz w:val="24"/>
          <w:szCs w:val="24"/>
        </w:rPr>
      </w:pPr>
      <w:r>
        <w:rPr>
          <w:rFonts w:ascii="宋体" w:eastAsia="宋体" w:hAnsi="宋体" w:cs="Times New Roman"/>
          <w:sz w:val="24"/>
          <w:szCs w:val="24"/>
        </w:rPr>
        <w:t>依据有关法律和</w:t>
      </w:r>
      <w:r>
        <w:rPr>
          <w:rFonts w:ascii="宋体" w:eastAsia="宋体" w:hAnsi="宋体" w:cs="Times New Roman" w:hint="eastAsia"/>
          <w:sz w:val="24"/>
          <w:szCs w:val="24"/>
        </w:rPr>
        <w:t>竞争性磋商</w:t>
      </w:r>
      <w:r>
        <w:rPr>
          <w:rFonts w:ascii="宋体" w:eastAsia="宋体" w:hAnsi="宋体" w:cs="Times New Roman"/>
          <w:sz w:val="24"/>
          <w:szCs w:val="24"/>
        </w:rPr>
        <w:t>文件的规定,对</w:t>
      </w:r>
      <w:r>
        <w:rPr>
          <w:rFonts w:ascii="宋体" w:eastAsia="宋体" w:hAnsi="宋体" w:cs="Times New Roman" w:hint="eastAsia"/>
          <w:sz w:val="24"/>
          <w:szCs w:val="24"/>
        </w:rPr>
        <w:t>响应文件</w:t>
      </w:r>
      <w:r>
        <w:rPr>
          <w:rFonts w:ascii="宋体" w:eastAsia="宋体" w:hAnsi="宋体" w:cs="Times New Roman"/>
          <w:sz w:val="24"/>
          <w:szCs w:val="24"/>
        </w:rPr>
        <w:t>的</w:t>
      </w:r>
      <w:r>
        <w:rPr>
          <w:rFonts w:ascii="宋体" w:eastAsia="宋体" w:hAnsi="宋体" w:cs="Times New Roman" w:hint="eastAsia"/>
          <w:sz w:val="24"/>
          <w:szCs w:val="24"/>
        </w:rPr>
        <w:t>资格性、符合性部分</w:t>
      </w:r>
      <w:r>
        <w:rPr>
          <w:rFonts w:ascii="宋体" w:eastAsia="宋体" w:hAnsi="宋体" w:cs="Times New Roman"/>
          <w:sz w:val="24"/>
          <w:szCs w:val="24"/>
        </w:rPr>
        <w:t>进行审查，以确定</w:t>
      </w:r>
      <w:r>
        <w:rPr>
          <w:rFonts w:ascii="宋体" w:eastAsia="宋体" w:hAnsi="宋体" w:cs="Times New Roman" w:hint="eastAsia"/>
          <w:sz w:val="24"/>
          <w:szCs w:val="24"/>
        </w:rPr>
        <w:t>供应商是否可以实质性响应磋商文件要求</w:t>
      </w:r>
      <w:r>
        <w:rPr>
          <w:rFonts w:ascii="宋体" w:eastAsia="宋体" w:hAnsi="宋体" w:cs="Times New Roman"/>
          <w:sz w:val="24"/>
          <w:szCs w:val="24"/>
        </w:rPr>
        <w:t>。</w:t>
      </w:r>
    </w:p>
    <w:p w:rsidR="007F5D19" w:rsidRDefault="004746DA">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2.第二阶段：磋商</w:t>
      </w:r>
    </w:p>
    <w:p w:rsidR="007F5D19" w:rsidRDefault="004746DA">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（1）磋商小组应当通过随机方式</w:t>
      </w:r>
      <w:proofErr w:type="gramStart"/>
      <w:r>
        <w:rPr>
          <w:rFonts w:ascii="宋体" w:eastAsia="宋体" w:hAnsi="宋体" w:cs="Times New Roman" w:hint="eastAsia"/>
          <w:sz w:val="24"/>
          <w:szCs w:val="24"/>
        </w:rPr>
        <w:t>序确定</w:t>
      </w:r>
      <w:proofErr w:type="gramEnd"/>
      <w:r>
        <w:rPr>
          <w:rFonts w:ascii="宋体" w:eastAsia="宋体" w:hAnsi="宋体" w:cs="Times New Roman" w:hint="eastAsia"/>
          <w:sz w:val="24"/>
          <w:szCs w:val="24"/>
        </w:rPr>
        <w:t>参加磋商供应商的磋商顺序，磋商小组所有成员应当集中与单一供应商分别进行磋商，并给予所有参加磋商的供应商平等的磋商机会。</w:t>
      </w:r>
    </w:p>
    <w:p w:rsidR="007F5D19" w:rsidRDefault="004746DA">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具体磋商时，由供应</w:t>
      </w:r>
      <w:proofErr w:type="gramStart"/>
      <w:r>
        <w:rPr>
          <w:rFonts w:ascii="宋体" w:eastAsia="宋体" w:hAnsi="宋体" w:cs="Times New Roman" w:hint="eastAsia"/>
          <w:sz w:val="24"/>
          <w:szCs w:val="24"/>
        </w:rPr>
        <w:t>商法定</w:t>
      </w:r>
      <w:proofErr w:type="gramEnd"/>
      <w:r>
        <w:rPr>
          <w:rFonts w:ascii="宋体" w:eastAsia="宋体" w:hAnsi="宋体" w:cs="Times New Roman" w:hint="eastAsia"/>
          <w:sz w:val="24"/>
          <w:szCs w:val="24"/>
        </w:rPr>
        <w:t>代表人或其授权委托人须携带本人身份证或其他有效身份证明参加。</w:t>
      </w:r>
    </w:p>
    <w:p w:rsidR="007F5D19" w:rsidRDefault="004746DA">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（2）磋商内容主要包括：针对本项目的技术条款、服务要求、合同要求；磋商文件不能详细列明采购标的</w:t>
      </w:r>
      <w:proofErr w:type="gramStart"/>
      <w:r>
        <w:rPr>
          <w:rFonts w:ascii="宋体" w:eastAsia="宋体" w:hAnsi="宋体" w:cs="Times New Roman" w:hint="eastAsia"/>
          <w:sz w:val="24"/>
          <w:szCs w:val="24"/>
        </w:rPr>
        <w:t>的</w:t>
      </w:r>
      <w:proofErr w:type="gramEnd"/>
      <w:r>
        <w:rPr>
          <w:rFonts w:ascii="宋体" w:eastAsia="宋体" w:hAnsi="宋体" w:cs="Times New Roman" w:hint="eastAsia"/>
          <w:sz w:val="24"/>
          <w:szCs w:val="24"/>
        </w:rPr>
        <w:t>技术、服务要求的，需经磋商由供应商提供最终方案或解决方案；其它需要磋商的事项。</w:t>
      </w:r>
    </w:p>
    <w:p w:rsidR="007F5D19" w:rsidRDefault="004746DA">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（3）在磋商过程中，磋商小组可以根据磋商文件和磋商情况实质性变动采购需求中的技术、服务要求以及合同草案条款，但不得变动磋商文件中的其他内容。实质性变动的内容，须经采购人代表确认。</w:t>
      </w:r>
    </w:p>
    <w:p w:rsidR="007F5D19" w:rsidRDefault="004746DA">
      <w:pPr>
        <w:autoSpaceDE w:val="0"/>
        <w:autoSpaceDN w:val="0"/>
        <w:adjustRightInd w:val="0"/>
        <w:snapToGrid w:val="0"/>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对磋商文件</w:t>
      </w:r>
      <w:proofErr w:type="gramStart"/>
      <w:r>
        <w:rPr>
          <w:rFonts w:ascii="宋体" w:eastAsia="宋体" w:hAnsi="宋体" w:cs="Times New Roman" w:hint="eastAsia"/>
          <w:sz w:val="24"/>
          <w:szCs w:val="24"/>
        </w:rPr>
        <w:t>作出</w:t>
      </w:r>
      <w:proofErr w:type="gramEnd"/>
      <w:r>
        <w:rPr>
          <w:rFonts w:ascii="宋体" w:eastAsia="宋体" w:hAnsi="宋体" w:cs="Times New Roman" w:hint="eastAsia"/>
          <w:sz w:val="24"/>
          <w:szCs w:val="24"/>
        </w:rPr>
        <w:t>的实质性变动是磋商文件的有效组成部分，磋商小组应当在《最终报价表》中载明，同时通知所有参加磋商的供应商。</w:t>
      </w:r>
    </w:p>
    <w:p w:rsidR="007F5D19" w:rsidRDefault="004746DA">
      <w:pPr>
        <w:widowControl/>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7F5D19" w:rsidRDefault="004746DA">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w:t>
      </w:r>
      <w:r>
        <w:rPr>
          <w:rFonts w:ascii="Times New Roman" w:eastAsia="宋体" w:hAnsi="Times New Roman" w:cs="Times New Roman" w:hint="eastAsia"/>
          <w:kern w:val="0"/>
          <w:sz w:val="24"/>
          <w:szCs w:val="24"/>
        </w:rPr>
        <w:t>4</w:t>
      </w:r>
      <w:r>
        <w:rPr>
          <w:rFonts w:ascii="Times New Roman" w:eastAsia="宋体" w:hAnsi="Times New Roman" w:cs="Times New Roman" w:hint="eastAsia"/>
          <w:kern w:val="0"/>
          <w:sz w:val="24"/>
          <w:szCs w:val="24"/>
        </w:rPr>
        <w:t>）对未实质性响应磋商文件的响应文件按无效响应处理，磋商小组应当告知提交响应文件的供应商。</w:t>
      </w:r>
    </w:p>
    <w:p w:rsidR="007F5D19" w:rsidRDefault="004746DA">
      <w:pPr>
        <w:autoSpaceDE w:val="0"/>
        <w:autoSpaceDN w:val="0"/>
        <w:adjustRightInd w:val="0"/>
        <w:spacing w:line="360" w:lineRule="auto"/>
        <w:ind w:firstLineChars="200" w:firstLine="480"/>
        <w:jc w:val="left"/>
        <w:rPr>
          <w:rFonts w:ascii="Times New Roman" w:eastAsia="宋体" w:hAnsi="Times New Roman" w:cs="Times New Roman"/>
          <w:kern w:val="0"/>
          <w:sz w:val="24"/>
          <w:szCs w:val="24"/>
        </w:rPr>
      </w:pPr>
      <w:r>
        <w:rPr>
          <w:rFonts w:ascii="宋体" w:eastAsia="......." w:hAnsi="宋体" w:cs="......." w:hint="eastAsia"/>
          <w:color w:val="000000"/>
          <w:kern w:val="0"/>
          <w:sz w:val="24"/>
          <w:szCs w:val="24"/>
        </w:rPr>
        <w:t>3.</w:t>
      </w:r>
      <w:r>
        <w:rPr>
          <w:rFonts w:ascii="宋体" w:eastAsia="......." w:hAnsi="宋体" w:cs="......." w:hint="eastAsia"/>
          <w:color w:val="000000"/>
          <w:kern w:val="0"/>
          <w:sz w:val="24"/>
          <w:szCs w:val="24"/>
        </w:rPr>
        <w:t>第三阶段：最后报价</w:t>
      </w:r>
    </w:p>
    <w:p w:rsidR="007F5D19" w:rsidRDefault="004746DA" w:rsidP="002B2175">
      <w:pPr>
        <w:widowControl/>
        <w:spacing w:afterLines="50" w:after="120"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经磋商确定实质性响应的供应商后，磋商小组应当要求所有实质性响应的供应商在规定时间内提交最后报价。最后报价是供应商响应文件的有效组成部分。</w:t>
      </w:r>
    </w:p>
    <w:p w:rsidR="007F5D19" w:rsidRDefault="004746DA" w:rsidP="002B2175">
      <w:pPr>
        <w:widowControl/>
        <w:spacing w:afterLines="50" w:after="120" w:line="360" w:lineRule="auto"/>
        <w:ind w:firstLineChars="200" w:firstLine="480"/>
        <w:jc w:val="left"/>
        <w:rPr>
          <w:rFonts w:ascii="Times New Roman" w:eastAsia="宋体" w:hAnsi="Times New Roman" w:cs="Times New Roman"/>
          <w:kern w:val="0"/>
          <w:sz w:val="24"/>
          <w:szCs w:val="24"/>
        </w:rPr>
      </w:pPr>
      <w:r>
        <w:rPr>
          <w:rFonts w:ascii="Times New Roman" w:eastAsia="宋体" w:hAnsi="Times New Roman" w:cs="Times New Roman" w:hint="eastAsia"/>
          <w:kern w:val="0"/>
          <w:sz w:val="24"/>
          <w:szCs w:val="24"/>
        </w:rPr>
        <w:t>已提交响应文件的供应商，在提交最后报价之前，可以根据磋商情况退出磋商。</w:t>
      </w:r>
    </w:p>
    <w:p w:rsidR="007F5D19" w:rsidRDefault="004746DA" w:rsidP="002B2175">
      <w:pPr>
        <w:widowControl/>
        <w:spacing w:afterLines="50" w:after="120"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lastRenderedPageBreak/>
        <w:t>供应商的最后报价填写至《最后报价表》（该表在磋商过程中由工作人员统一发放），并在规定的时间内递交至磋商小组或代理机构工作人员。待所有实质性响应竞标人最后报价完毕后，工作人员统一公布每位实质性响应供应商的最后价格。</w:t>
      </w:r>
    </w:p>
    <w:p w:rsidR="007F5D19" w:rsidRDefault="004746DA">
      <w:pPr>
        <w:widowControl/>
        <w:tabs>
          <w:tab w:val="left" w:pos="540"/>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4.第四阶段：综合评分</w:t>
      </w:r>
    </w:p>
    <w:p w:rsidR="007F5D19" w:rsidRDefault="004746DA">
      <w:pPr>
        <w:widowControl/>
        <w:tabs>
          <w:tab w:val="left" w:pos="540"/>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经磋商确定最终采购需求和提交最后报价的供应商后，由磋商小组采用综合评分法对提交最后报价的供应商的响应文件和最后报价进行综合评分。磋商文件中没有规定的评审标准不得作为评审依据。</w:t>
      </w:r>
    </w:p>
    <w:p w:rsidR="007F5D19" w:rsidRDefault="004746DA">
      <w:pPr>
        <w:widowControl/>
        <w:tabs>
          <w:tab w:val="left" w:pos="540"/>
        </w:tabs>
        <w:spacing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评审时，磋商小组各成员应当独立对每个</w:t>
      </w:r>
      <w:proofErr w:type="gramStart"/>
      <w:r>
        <w:rPr>
          <w:rFonts w:ascii="宋体" w:eastAsia="宋体" w:hAnsi="宋体" w:cs="Times New Roman" w:hint="eastAsia"/>
          <w:sz w:val="24"/>
          <w:szCs w:val="24"/>
        </w:rPr>
        <w:t>有效响应</w:t>
      </w:r>
      <w:proofErr w:type="gramEnd"/>
      <w:r>
        <w:rPr>
          <w:rFonts w:ascii="宋体" w:eastAsia="宋体" w:hAnsi="宋体" w:cs="Times New Roman" w:hint="eastAsia"/>
          <w:sz w:val="24"/>
          <w:szCs w:val="24"/>
        </w:rPr>
        <w:t>的文件进行评价、打分，然后汇总每个供应商每项评分因素的得分。（其中报价部分得分计算依据满足磋商文件要求的最后报价）</w:t>
      </w:r>
    </w:p>
    <w:p w:rsidR="007F5D19" w:rsidRDefault="004746DA" w:rsidP="002B2175">
      <w:pPr>
        <w:widowControl/>
        <w:spacing w:afterLines="50" w:after="120" w:line="360" w:lineRule="auto"/>
        <w:ind w:firstLineChars="200" w:firstLine="480"/>
        <w:jc w:val="left"/>
        <w:rPr>
          <w:rFonts w:ascii="宋体" w:eastAsia="宋体" w:hAnsi="宋体" w:cs="Times New Roman"/>
          <w:sz w:val="24"/>
          <w:szCs w:val="24"/>
        </w:rPr>
      </w:pPr>
      <w:r>
        <w:rPr>
          <w:rFonts w:ascii="宋体" w:eastAsia="宋体" w:hAnsi="宋体" w:cs="Times New Roman" w:hint="eastAsia"/>
          <w:sz w:val="24"/>
          <w:szCs w:val="24"/>
        </w:rPr>
        <w:t>三、确定成交供应商</w:t>
      </w:r>
    </w:p>
    <w:p w:rsidR="007F5D19" w:rsidRDefault="004746DA">
      <w:pPr>
        <w:spacing w:line="360" w:lineRule="auto"/>
        <w:ind w:firstLine="570"/>
        <w:rPr>
          <w:rFonts w:ascii="宋体" w:eastAsia="宋体" w:hAnsi="宋体" w:cs="Times New Roman"/>
          <w:sz w:val="24"/>
          <w:szCs w:val="24"/>
        </w:rPr>
      </w:pPr>
      <w:r>
        <w:rPr>
          <w:rFonts w:ascii="宋体" w:eastAsia="宋体" w:hAnsi="宋体" w:cs="Times New Roman" w:hint="eastAsia"/>
          <w:sz w:val="24"/>
          <w:szCs w:val="24"/>
        </w:rPr>
        <w:t>磋商小组根据综合评分情况，按照评审得分由高到</w:t>
      </w:r>
      <w:proofErr w:type="gramStart"/>
      <w:r>
        <w:rPr>
          <w:rFonts w:ascii="宋体" w:eastAsia="宋体" w:hAnsi="宋体" w:cs="Times New Roman" w:hint="eastAsia"/>
          <w:sz w:val="24"/>
          <w:szCs w:val="24"/>
        </w:rPr>
        <w:t>低确定</w:t>
      </w:r>
      <w:proofErr w:type="gramEnd"/>
      <w:r>
        <w:rPr>
          <w:rFonts w:ascii="宋体" w:eastAsia="宋体" w:hAnsi="宋体" w:cs="Times New Roman" w:hint="eastAsia"/>
          <w:sz w:val="24"/>
          <w:szCs w:val="24"/>
        </w:rPr>
        <w:t>成交候选供应商，并编写评审报告。评审得分相同的，按照最后报价由低到高的顺序确定，评审得分且最后报价相同的，按照服务指标（方案）优劣顺序确定成交候选供应商。</w:t>
      </w:r>
    </w:p>
    <w:p w:rsidR="007F5D19" w:rsidRDefault="004746DA">
      <w:pPr>
        <w:widowControl/>
        <w:spacing w:line="360" w:lineRule="auto"/>
        <w:ind w:firstLineChars="250" w:firstLine="602"/>
        <w:jc w:val="left"/>
        <w:rPr>
          <w:rFonts w:ascii="宋体" w:eastAsia="宋体" w:hAnsi="宋体" w:cs="Times New Roman"/>
          <w:b/>
          <w:sz w:val="24"/>
          <w:szCs w:val="24"/>
        </w:rPr>
      </w:pPr>
      <w:r>
        <w:rPr>
          <w:rFonts w:ascii="宋体" w:eastAsia="宋体" w:hAnsi="宋体" w:cs="Times New Roman" w:hint="eastAsia"/>
          <w:b/>
          <w:sz w:val="24"/>
          <w:szCs w:val="24"/>
        </w:rPr>
        <w:t>三.政府采购政策落实：</w:t>
      </w:r>
    </w:p>
    <w:p w:rsidR="007F5D19" w:rsidRDefault="004746DA">
      <w:pPr>
        <w:autoSpaceDE w:val="0"/>
        <w:autoSpaceDN w:val="0"/>
        <w:adjustRightInd w:val="0"/>
        <w:spacing w:line="360" w:lineRule="auto"/>
        <w:ind w:firstLineChars="200" w:firstLine="480"/>
        <w:rPr>
          <w:rFonts w:ascii="宋体" w:eastAsia="宋体" w:hAnsi="宋体" w:cs="Times New Roman"/>
          <w:sz w:val="24"/>
          <w:szCs w:val="24"/>
        </w:rPr>
      </w:pPr>
      <w:r>
        <w:rPr>
          <w:rFonts w:ascii="宋体" w:eastAsia="宋体" w:hAnsi="宋体" w:cs="Times New Roman" w:hint="eastAsia"/>
          <w:sz w:val="24"/>
          <w:szCs w:val="24"/>
        </w:rPr>
        <w:t>1.依照《政府采购促进中小企业发展暂行办法》、《关于政府采购支持监狱企业发展有关问题的通知》和</w:t>
      </w:r>
      <w:r>
        <w:rPr>
          <w:rFonts w:ascii="......." w:eastAsia="......." w:hAnsi="Calibri" w:cs="......." w:hint="eastAsia"/>
          <w:color w:val="000000"/>
          <w:kern w:val="0"/>
          <w:sz w:val="24"/>
          <w:szCs w:val="21"/>
        </w:rPr>
        <w:t>《财政部 民政部 中国残疾人联合会关于促进残疾人就业政府采购政策的通知》</w:t>
      </w:r>
      <w:r>
        <w:rPr>
          <w:rFonts w:ascii="宋体" w:eastAsia="宋体" w:hAnsi="宋体" w:cs="Times New Roman" w:hint="eastAsia"/>
          <w:sz w:val="24"/>
          <w:szCs w:val="24"/>
        </w:rPr>
        <w:t>的规定，凡符合要求的小型、微型企业、监狱企业或</w:t>
      </w:r>
      <w:r>
        <w:rPr>
          <w:rFonts w:ascii="Times New Roman" w:eastAsia="宋体" w:hAnsi="Times New Roman" w:cs="Times New Roman" w:hint="eastAsia"/>
          <w:kern w:val="0"/>
          <w:sz w:val="24"/>
          <w:szCs w:val="24"/>
        </w:rPr>
        <w:t>残疾人福利性单位</w:t>
      </w:r>
      <w:r>
        <w:rPr>
          <w:rFonts w:ascii="宋体" w:eastAsia="宋体" w:hAnsi="宋体" w:cs="Times New Roman" w:hint="eastAsia"/>
          <w:sz w:val="24"/>
          <w:szCs w:val="24"/>
        </w:rPr>
        <w:t>，按照以下比例给予相应的价格扣除：（监狱企业、</w:t>
      </w:r>
      <w:r>
        <w:rPr>
          <w:rFonts w:ascii="Times New Roman" w:eastAsia="宋体" w:hAnsi="Times New Roman" w:cs="Times New Roman" w:hint="eastAsia"/>
          <w:kern w:val="0"/>
          <w:sz w:val="24"/>
          <w:szCs w:val="24"/>
        </w:rPr>
        <w:t>残疾人福利性单位</w:t>
      </w:r>
      <w:r>
        <w:rPr>
          <w:rFonts w:ascii="宋体" w:eastAsia="宋体" w:hAnsi="宋体" w:cs="Times New Roman" w:hint="eastAsia"/>
          <w:sz w:val="24"/>
          <w:szCs w:val="24"/>
        </w:rPr>
        <w:t>视同为小、微企业）</w:t>
      </w:r>
    </w:p>
    <w:tbl>
      <w:tblPr>
        <w:tblW w:w="94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3828"/>
        <w:gridCol w:w="2409"/>
        <w:gridCol w:w="2643"/>
      </w:tblGrid>
      <w:tr w:rsidR="007F5D19">
        <w:trPr>
          <w:jc w:val="center"/>
        </w:trPr>
        <w:tc>
          <w:tcPr>
            <w:tcW w:w="602" w:type="dxa"/>
            <w:vAlign w:val="center"/>
          </w:tcPr>
          <w:p w:rsidR="007F5D19" w:rsidRDefault="004746DA">
            <w:pPr>
              <w:snapToGrid w:val="0"/>
              <w:jc w:val="center"/>
              <w:rPr>
                <w:rFonts w:ascii="宋体" w:eastAsia="宋体" w:hAnsi="宋体" w:cs="Times New Roman"/>
                <w:sz w:val="18"/>
                <w:szCs w:val="18"/>
              </w:rPr>
            </w:pPr>
            <w:r>
              <w:rPr>
                <w:rFonts w:ascii="宋体" w:eastAsia="宋体" w:hAnsi="宋体" w:cs="Times New Roman" w:hint="eastAsia"/>
                <w:sz w:val="18"/>
                <w:szCs w:val="18"/>
              </w:rPr>
              <w:t>序号</w:t>
            </w:r>
          </w:p>
        </w:tc>
        <w:tc>
          <w:tcPr>
            <w:tcW w:w="3828"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情形</w:t>
            </w:r>
          </w:p>
        </w:tc>
        <w:tc>
          <w:tcPr>
            <w:tcW w:w="2409"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价格扣除比例</w:t>
            </w:r>
          </w:p>
        </w:tc>
        <w:tc>
          <w:tcPr>
            <w:tcW w:w="2643"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计算公式</w:t>
            </w:r>
          </w:p>
        </w:tc>
      </w:tr>
      <w:tr w:rsidR="007F5D19">
        <w:trPr>
          <w:trHeight w:val="225"/>
          <w:jc w:val="center"/>
        </w:trPr>
        <w:tc>
          <w:tcPr>
            <w:tcW w:w="602"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1</w:t>
            </w:r>
          </w:p>
        </w:tc>
        <w:tc>
          <w:tcPr>
            <w:tcW w:w="3828"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非联合体供应商（小型、微型企业）</w:t>
            </w:r>
          </w:p>
        </w:tc>
        <w:tc>
          <w:tcPr>
            <w:tcW w:w="2409"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6%</w:t>
            </w:r>
          </w:p>
        </w:tc>
        <w:tc>
          <w:tcPr>
            <w:tcW w:w="2643" w:type="dxa"/>
            <w:vMerge w:val="restart"/>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评标价＝投标总报价×（1-6%）</w:t>
            </w:r>
          </w:p>
        </w:tc>
      </w:tr>
      <w:tr w:rsidR="007F5D19">
        <w:trPr>
          <w:trHeight w:val="575"/>
          <w:jc w:val="center"/>
        </w:trPr>
        <w:tc>
          <w:tcPr>
            <w:tcW w:w="602"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2</w:t>
            </w:r>
          </w:p>
        </w:tc>
        <w:tc>
          <w:tcPr>
            <w:tcW w:w="3828"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联合体各方均为小型、微型企业</w:t>
            </w:r>
          </w:p>
        </w:tc>
        <w:tc>
          <w:tcPr>
            <w:tcW w:w="2409"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6%（不再享受本表序号3的价格扣除）</w:t>
            </w:r>
          </w:p>
        </w:tc>
        <w:tc>
          <w:tcPr>
            <w:tcW w:w="2643" w:type="dxa"/>
            <w:vMerge/>
          </w:tcPr>
          <w:p w:rsidR="007F5D19" w:rsidRDefault="007F5D19">
            <w:pPr>
              <w:snapToGrid w:val="0"/>
              <w:jc w:val="center"/>
              <w:rPr>
                <w:rFonts w:ascii="宋体" w:eastAsia="宋体" w:hAnsi="宋体" w:cs="Times New Roman"/>
                <w:sz w:val="24"/>
                <w:szCs w:val="24"/>
              </w:rPr>
            </w:pPr>
          </w:p>
        </w:tc>
      </w:tr>
      <w:tr w:rsidR="007F5D19">
        <w:trPr>
          <w:trHeight w:val="707"/>
          <w:jc w:val="center"/>
        </w:trPr>
        <w:tc>
          <w:tcPr>
            <w:tcW w:w="602"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3</w:t>
            </w:r>
          </w:p>
        </w:tc>
        <w:tc>
          <w:tcPr>
            <w:tcW w:w="3828"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联合体一方为小型、微型企业且小型、微型企业协议合同金额占联合体协议合同总金额30%以上的</w:t>
            </w:r>
          </w:p>
        </w:tc>
        <w:tc>
          <w:tcPr>
            <w:tcW w:w="2409"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对联</w:t>
            </w:r>
            <w:proofErr w:type="gramStart"/>
            <w:r>
              <w:rPr>
                <w:rFonts w:ascii="宋体" w:eastAsia="宋体" w:hAnsi="宋体" w:cs="Times New Roman" w:hint="eastAsia"/>
                <w:sz w:val="24"/>
                <w:szCs w:val="24"/>
              </w:rPr>
              <w:t>合体总</w:t>
            </w:r>
            <w:proofErr w:type="gramEnd"/>
            <w:r>
              <w:rPr>
                <w:rFonts w:ascii="宋体" w:eastAsia="宋体" w:hAnsi="宋体" w:cs="Times New Roman" w:hint="eastAsia"/>
                <w:sz w:val="24"/>
                <w:szCs w:val="24"/>
              </w:rPr>
              <w:t>金额扣除2%</w:t>
            </w:r>
          </w:p>
        </w:tc>
        <w:tc>
          <w:tcPr>
            <w:tcW w:w="2643" w:type="dxa"/>
            <w:vAlign w:val="center"/>
          </w:tcPr>
          <w:p w:rsidR="007F5D19" w:rsidRDefault="004746DA">
            <w:pPr>
              <w:snapToGrid w:val="0"/>
              <w:jc w:val="center"/>
              <w:rPr>
                <w:rFonts w:ascii="宋体" w:eastAsia="宋体" w:hAnsi="宋体" w:cs="Times New Roman"/>
                <w:sz w:val="24"/>
                <w:szCs w:val="24"/>
              </w:rPr>
            </w:pPr>
            <w:r>
              <w:rPr>
                <w:rFonts w:ascii="宋体" w:eastAsia="宋体" w:hAnsi="宋体" w:cs="Times New Roman" w:hint="eastAsia"/>
                <w:sz w:val="24"/>
                <w:szCs w:val="24"/>
              </w:rPr>
              <w:t>评标价＝投标总报价×(1-2%)</w:t>
            </w:r>
          </w:p>
        </w:tc>
      </w:tr>
      <w:tr w:rsidR="007F5D19">
        <w:trPr>
          <w:trHeight w:val="707"/>
          <w:jc w:val="center"/>
        </w:trPr>
        <w:tc>
          <w:tcPr>
            <w:tcW w:w="9482" w:type="dxa"/>
            <w:gridSpan w:val="4"/>
            <w:vAlign w:val="center"/>
          </w:tcPr>
          <w:p w:rsidR="007F5D19" w:rsidRDefault="004746DA">
            <w:pPr>
              <w:snapToGrid w:val="0"/>
              <w:rPr>
                <w:rFonts w:ascii="宋体" w:eastAsia="宋体" w:hAnsi="宋体" w:cs="Times New Roman"/>
                <w:b/>
                <w:szCs w:val="21"/>
              </w:rPr>
            </w:pPr>
            <w:r>
              <w:rPr>
                <w:rFonts w:ascii="宋体" w:eastAsia="宋体" w:hAnsi="宋体" w:cs="Times New Roman" w:hint="eastAsia"/>
                <w:szCs w:val="21"/>
              </w:rPr>
              <w:t>注：</w:t>
            </w:r>
            <w:r>
              <w:rPr>
                <w:rFonts w:ascii="宋体" w:eastAsia="宋体" w:hAnsi="宋体" w:cs="Times New Roman" w:hint="eastAsia"/>
                <w:b/>
                <w:szCs w:val="21"/>
              </w:rPr>
              <w:t>（1）上述评标价仅用于计算价格评分，中标金额以实际投标价为准。</w:t>
            </w:r>
          </w:p>
          <w:p w:rsidR="007F5D19" w:rsidRDefault="004746DA">
            <w:pPr>
              <w:widowControl/>
              <w:ind w:firstLineChars="150" w:firstLine="316"/>
              <w:jc w:val="left"/>
              <w:rPr>
                <w:rFonts w:ascii="宋体" w:eastAsia="宋体" w:hAnsi="宋体" w:cs="Times New Roman"/>
                <w:b/>
                <w:szCs w:val="21"/>
              </w:rPr>
            </w:pPr>
            <w:r>
              <w:rPr>
                <w:rFonts w:ascii="宋体" w:eastAsia="宋体" w:hAnsi="宋体" w:cs="Times New Roman" w:hint="eastAsia"/>
                <w:b/>
                <w:szCs w:val="21"/>
              </w:rPr>
              <w:t>（2）小型、微型企业是指供应商及其所投核心设备的制造商均为小型、微型企业。（如实填写后附《政府采购政策情况表》）</w:t>
            </w:r>
          </w:p>
          <w:p w:rsidR="007F5D19" w:rsidRDefault="004746DA">
            <w:pPr>
              <w:widowControl/>
              <w:ind w:firstLineChars="150" w:firstLine="316"/>
              <w:jc w:val="left"/>
              <w:rPr>
                <w:rFonts w:ascii="宋体" w:eastAsia="宋体" w:hAnsi="宋体" w:cs="Times New Roman"/>
                <w:sz w:val="24"/>
                <w:szCs w:val="24"/>
              </w:rPr>
            </w:pPr>
            <w:r>
              <w:rPr>
                <w:rFonts w:ascii="宋体" w:eastAsia="宋体" w:hAnsi="宋体" w:cs="Times New Roman" w:hint="eastAsia"/>
                <w:b/>
                <w:szCs w:val="21"/>
              </w:rPr>
              <w:t>（3）组成联合体的大中型企业和其他自然人、法人或者其他组织，与小型、微型企业之间不得存在投资关系。</w:t>
            </w:r>
          </w:p>
        </w:tc>
      </w:tr>
    </w:tbl>
    <w:p w:rsidR="007F5D19" w:rsidRDefault="004746DA">
      <w:pPr>
        <w:widowControl/>
        <w:spacing w:line="360" w:lineRule="auto"/>
        <w:ind w:firstLineChars="200" w:firstLine="480"/>
        <w:jc w:val="left"/>
        <w:rPr>
          <w:rFonts w:ascii="宋体" w:hAnsi="宋体"/>
          <w:sz w:val="24"/>
          <w:szCs w:val="24"/>
        </w:rPr>
      </w:pPr>
      <w:r>
        <w:rPr>
          <w:rFonts w:ascii="宋体" w:hAnsi="宋体" w:hint="eastAsia"/>
          <w:sz w:val="24"/>
          <w:szCs w:val="24"/>
        </w:rPr>
        <w:t>2.价格扣除相关要求。</w:t>
      </w:r>
    </w:p>
    <w:p w:rsidR="007F5D19" w:rsidRDefault="004746DA">
      <w:pPr>
        <w:widowControl/>
        <w:spacing w:line="360" w:lineRule="auto"/>
        <w:ind w:firstLineChars="200" w:firstLine="480"/>
        <w:jc w:val="left"/>
        <w:rPr>
          <w:rFonts w:ascii="宋体" w:hAnsi="宋体"/>
          <w:sz w:val="24"/>
          <w:szCs w:val="24"/>
        </w:rPr>
      </w:pPr>
      <w:r>
        <w:rPr>
          <w:rFonts w:ascii="宋体" w:hAnsi="宋体" w:hint="eastAsia"/>
          <w:sz w:val="24"/>
          <w:szCs w:val="24"/>
        </w:rPr>
        <w:t>所称小型和微型企业应当同时符合以下条件：</w:t>
      </w:r>
    </w:p>
    <w:p w:rsidR="007F5D19" w:rsidRDefault="004746DA">
      <w:pPr>
        <w:spacing w:line="360" w:lineRule="auto"/>
        <w:ind w:firstLineChars="150" w:firstLine="360"/>
        <w:rPr>
          <w:rFonts w:ascii="宋体" w:hAnsi="宋体"/>
          <w:sz w:val="24"/>
          <w:szCs w:val="24"/>
        </w:rPr>
      </w:pPr>
      <w:r>
        <w:rPr>
          <w:rFonts w:ascii="宋体" w:hAnsi="宋体" w:hint="eastAsia"/>
          <w:sz w:val="24"/>
          <w:szCs w:val="24"/>
        </w:rPr>
        <w:t>（1）符合中小企业划分标准：是指国务院有关部门根据企业从业人员、营业收入、资</w:t>
      </w:r>
      <w:r>
        <w:rPr>
          <w:rFonts w:ascii="宋体" w:hAnsi="宋体" w:hint="eastAsia"/>
          <w:sz w:val="24"/>
          <w:szCs w:val="24"/>
        </w:rPr>
        <w:lastRenderedPageBreak/>
        <w:t>产总额等指标制定的中小企业划型标准。（详见《关于印发中小企业划型标准规定的通知》工信部联企业〔2011〕300号）</w:t>
      </w:r>
    </w:p>
    <w:p w:rsidR="007F5D19" w:rsidRDefault="004746DA">
      <w:pPr>
        <w:widowControl/>
        <w:spacing w:line="360" w:lineRule="auto"/>
        <w:ind w:firstLineChars="200" w:firstLine="480"/>
        <w:jc w:val="left"/>
        <w:rPr>
          <w:rFonts w:ascii="宋体" w:hAnsi="宋体"/>
          <w:sz w:val="24"/>
          <w:szCs w:val="24"/>
        </w:rPr>
      </w:pPr>
      <w:r>
        <w:rPr>
          <w:rFonts w:ascii="宋体" w:hAnsi="宋体" w:hint="eastAsia"/>
          <w:sz w:val="24"/>
          <w:szCs w:val="24"/>
        </w:rPr>
        <w:t>提供本企业制造的货物、承担的工程或者服务，或者提供其他中小企业制造的货物。</w:t>
      </w:r>
      <w:bookmarkStart w:id="20" w:name="OLE_LINK9"/>
      <w:r>
        <w:rPr>
          <w:rFonts w:ascii="宋体" w:hAnsi="宋体" w:hint="eastAsia"/>
          <w:sz w:val="24"/>
          <w:szCs w:val="24"/>
        </w:rPr>
        <w:t>本项所称货物不包括使用大型企业注册商标的货物。</w:t>
      </w:r>
      <w:bookmarkEnd w:id="20"/>
      <w:r>
        <w:rPr>
          <w:rFonts w:ascii="宋体" w:hAnsi="宋体" w:hint="eastAsia"/>
          <w:sz w:val="24"/>
          <w:szCs w:val="24"/>
        </w:rPr>
        <w:t>小型、微型企业提供中型企业制造的货物的，视同为中型企业。</w:t>
      </w:r>
    </w:p>
    <w:p w:rsidR="007F5D19" w:rsidRDefault="004746DA">
      <w:pPr>
        <w:widowControl/>
        <w:spacing w:line="360" w:lineRule="auto"/>
        <w:ind w:firstLineChars="200" w:firstLine="480"/>
        <w:jc w:val="left"/>
        <w:rPr>
          <w:rFonts w:ascii="宋体" w:hAnsi="宋体"/>
          <w:sz w:val="24"/>
          <w:szCs w:val="24"/>
        </w:rPr>
      </w:pPr>
      <w:r>
        <w:rPr>
          <w:rFonts w:ascii="宋体" w:hAnsi="宋体" w:hint="eastAsia"/>
          <w:sz w:val="24"/>
          <w:szCs w:val="24"/>
        </w:rPr>
        <w:t>（2）小</w:t>
      </w:r>
      <w:proofErr w:type="gramStart"/>
      <w:r>
        <w:rPr>
          <w:rFonts w:ascii="宋体" w:hAnsi="宋体" w:hint="eastAsia"/>
          <w:sz w:val="24"/>
          <w:szCs w:val="24"/>
        </w:rPr>
        <w:t>微企业</w:t>
      </w:r>
      <w:proofErr w:type="gramEnd"/>
      <w:r>
        <w:rPr>
          <w:rFonts w:ascii="宋体" w:hAnsi="宋体" w:hint="eastAsia"/>
          <w:sz w:val="24"/>
          <w:szCs w:val="24"/>
        </w:rPr>
        <w:t>以投标人填写的《中小企业声明函》为判定标准；监狱企业须投标人提供由监狱管理局、戒毒管理局（含新疆生产建设兵团）出具的属于监狱企业的证明文件为判定标准；残疾人福利性单位以投标人填写的</w:t>
      </w:r>
      <w:bookmarkStart w:id="21" w:name="OLE_LINK14"/>
      <w:bookmarkStart w:id="22" w:name="OLE_LINK13"/>
      <w:r>
        <w:rPr>
          <w:rFonts w:ascii="宋体" w:hAnsi="宋体" w:hint="eastAsia"/>
          <w:sz w:val="24"/>
          <w:szCs w:val="24"/>
        </w:rPr>
        <w:t>《残疾人福利性单位声明函》</w:t>
      </w:r>
      <w:bookmarkEnd w:id="21"/>
      <w:bookmarkEnd w:id="22"/>
      <w:r>
        <w:rPr>
          <w:rFonts w:ascii="宋体" w:hAnsi="宋体" w:hint="eastAsia"/>
          <w:sz w:val="24"/>
          <w:szCs w:val="24"/>
        </w:rPr>
        <w:t>为判定标准，否则</w:t>
      </w:r>
      <w:proofErr w:type="gramStart"/>
      <w:r>
        <w:rPr>
          <w:rFonts w:ascii="宋体" w:hAnsi="宋体" w:hint="eastAsia"/>
          <w:sz w:val="24"/>
          <w:szCs w:val="24"/>
        </w:rPr>
        <w:t>不</w:t>
      </w:r>
      <w:proofErr w:type="gramEnd"/>
      <w:r>
        <w:rPr>
          <w:rFonts w:ascii="宋体" w:hAnsi="宋体" w:hint="eastAsia"/>
          <w:sz w:val="24"/>
          <w:szCs w:val="24"/>
        </w:rPr>
        <w:t>认定价格扣除。</w:t>
      </w:r>
    </w:p>
    <w:p w:rsidR="007F5D19" w:rsidRDefault="004746DA">
      <w:pPr>
        <w:widowControl/>
        <w:spacing w:line="360" w:lineRule="auto"/>
        <w:ind w:firstLineChars="150" w:firstLine="360"/>
        <w:jc w:val="left"/>
        <w:rPr>
          <w:rFonts w:ascii="宋体" w:hAnsi="宋体"/>
          <w:sz w:val="24"/>
          <w:szCs w:val="24"/>
        </w:rPr>
      </w:pPr>
      <w:r>
        <w:rPr>
          <w:rFonts w:ascii="宋体" w:hAnsi="宋体" w:hint="eastAsia"/>
          <w:sz w:val="24"/>
          <w:szCs w:val="24"/>
        </w:rPr>
        <w:t>（3）提供投标人的《中小企业声明函》、《残疾人福利性单位声明函》（格式后附，不可修改），未提供、未盖章的不予价格扣除。</w:t>
      </w:r>
    </w:p>
    <w:p w:rsidR="007F5D19" w:rsidRDefault="004746DA">
      <w:pPr>
        <w:widowControl/>
        <w:spacing w:line="360" w:lineRule="auto"/>
        <w:ind w:firstLineChars="150" w:firstLine="360"/>
        <w:jc w:val="left"/>
        <w:rPr>
          <w:rFonts w:ascii="宋体" w:hAnsi="宋体"/>
          <w:sz w:val="24"/>
          <w:szCs w:val="24"/>
        </w:rPr>
      </w:pPr>
      <w:r>
        <w:rPr>
          <w:rFonts w:ascii="宋体" w:hAnsi="宋体" w:hint="eastAsia"/>
          <w:sz w:val="24"/>
          <w:szCs w:val="24"/>
        </w:rPr>
        <w:t>（4）投标人通过“国家企业信用信息公示系统”（</w:t>
      </w:r>
      <w:r>
        <w:rPr>
          <w:rFonts w:ascii="宋体" w:hAnsi="宋体"/>
          <w:sz w:val="24"/>
          <w:szCs w:val="24"/>
        </w:rPr>
        <w:t>http://www.gsxt.gov.cn/index.html</w:t>
      </w:r>
      <w:r>
        <w:rPr>
          <w:rFonts w:ascii="宋体" w:hAnsi="宋体" w:hint="eastAsia"/>
          <w:sz w:val="24"/>
          <w:szCs w:val="24"/>
        </w:rPr>
        <w:t>），点击“小微企业名录”（</w:t>
      </w:r>
      <w:r>
        <w:rPr>
          <w:rFonts w:ascii="宋体" w:hAnsi="宋体"/>
          <w:sz w:val="24"/>
          <w:szCs w:val="24"/>
        </w:rPr>
        <w:t>http://xwqy.gsxt.gov.cn/</w:t>
      </w:r>
      <w:r>
        <w:rPr>
          <w:rFonts w:ascii="宋体" w:hAnsi="宋体" w:hint="eastAsia"/>
          <w:sz w:val="24"/>
          <w:szCs w:val="24"/>
        </w:rPr>
        <w:t>）进行搜索截图，截图时间应当在本项目招标公告发布之日至提交投标文件截止时间，通过截图说明投标人、核心设备制造商是否列入小</w:t>
      </w:r>
      <w:proofErr w:type="gramStart"/>
      <w:r>
        <w:rPr>
          <w:rFonts w:ascii="宋体" w:hAnsi="宋体" w:hint="eastAsia"/>
          <w:sz w:val="24"/>
          <w:szCs w:val="24"/>
        </w:rPr>
        <w:t>微企业</w:t>
      </w:r>
      <w:proofErr w:type="gramEnd"/>
      <w:r>
        <w:rPr>
          <w:rFonts w:ascii="宋体" w:hAnsi="宋体" w:hint="eastAsia"/>
          <w:sz w:val="24"/>
          <w:szCs w:val="24"/>
        </w:rPr>
        <w:t>库，对未列入小</w:t>
      </w:r>
      <w:proofErr w:type="gramStart"/>
      <w:r>
        <w:rPr>
          <w:rFonts w:ascii="宋体" w:hAnsi="宋体" w:hint="eastAsia"/>
          <w:sz w:val="24"/>
          <w:szCs w:val="24"/>
        </w:rPr>
        <w:t>微企业</w:t>
      </w:r>
      <w:proofErr w:type="gramEnd"/>
      <w:r>
        <w:rPr>
          <w:rFonts w:ascii="宋体" w:hAnsi="宋体" w:hint="eastAsia"/>
          <w:sz w:val="24"/>
          <w:szCs w:val="24"/>
        </w:rPr>
        <w:t>库的投标人、核心设备制造商不予价格扣除、对投标文件中未提供截图的不予价格扣除。评标委员会在评审时通过查询对投标人提供截</w:t>
      </w:r>
      <w:proofErr w:type="gramStart"/>
      <w:r>
        <w:rPr>
          <w:rFonts w:ascii="宋体" w:hAnsi="宋体" w:hint="eastAsia"/>
          <w:sz w:val="24"/>
          <w:szCs w:val="24"/>
        </w:rPr>
        <w:t>图内容</w:t>
      </w:r>
      <w:proofErr w:type="gramEnd"/>
      <w:r>
        <w:rPr>
          <w:rFonts w:ascii="宋体" w:hAnsi="宋体" w:hint="eastAsia"/>
          <w:sz w:val="24"/>
          <w:szCs w:val="24"/>
        </w:rPr>
        <w:t>进行甄别，对查询内容与投标人提供内容不符的不予价格扣除。</w:t>
      </w:r>
    </w:p>
    <w:p w:rsidR="007F5D19" w:rsidRDefault="004746DA">
      <w:pPr>
        <w:widowControl/>
        <w:spacing w:line="360" w:lineRule="auto"/>
        <w:ind w:firstLineChars="150" w:firstLine="360"/>
        <w:jc w:val="left"/>
        <w:rPr>
          <w:rFonts w:ascii="宋体" w:hAnsi="宋体"/>
          <w:sz w:val="24"/>
          <w:szCs w:val="24"/>
        </w:rPr>
      </w:pPr>
      <w:r>
        <w:rPr>
          <w:rFonts w:ascii="宋体" w:hAnsi="宋体" w:hint="eastAsia"/>
          <w:sz w:val="24"/>
          <w:szCs w:val="24"/>
        </w:rPr>
        <w:t>（5）提供声明函不实或在政府采购活动中有违法违规行为的，取消其中标资格，并严格按照相关法律法规处理。</w:t>
      </w:r>
      <w:r>
        <w:rPr>
          <w:rFonts w:ascii="宋体" w:hAnsi="宋体"/>
          <w:sz w:val="24"/>
          <w:szCs w:val="24"/>
        </w:rPr>
        <w:br w:type="page"/>
      </w:r>
    </w:p>
    <w:p w:rsidR="007F5D19" w:rsidRDefault="004746DA">
      <w:pPr>
        <w:spacing w:line="360" w:lineRule="auto"/>
        <w:rPr>
          <w:rFonts w:ascii="宋体" w:eastAsia="宋体" w:hAnsi="宋体" w:cs="Times New Roman"/>
          <w:b/>
          <w:sz w:val="24"/>
          <w:szCs w:val="24"/>
        </w:rPr>
      </w:pPr>
      <w:r>
        <w:rPr>
          <w:rFonts w:ascii="宋体" w:eastAsia="宋体" w:hAnsi="宋体" w:cs="宋体" w:hint="eastAsia"/>
          <w:b/>
          <w:color w:val="000000"/>
          <w:kern w:val="0"/>
          <w:sz w:val="24"/>
          <w:szCs w:val="24"/>
        </w:rPr>
        <w:lastRenderedPageBreak/>
        <w:t>表</w:t>
      </w:r>
      <w:proofErr w:type="gramStart"/>
      <w:r>
        <w:rPr>
          <w:rFonts w:ascii="宋体" w:eastAsia="宋体" w:hAnsi="宋体" w:cs="宋体" w:hint="eastAsia"/>
          <w:b/>
          <w:color w:val="000000"/>
          <w:kern w:val="0"/>
          <w:sz w:val="24"/>
          <w:szCs w:val="24"/>
        </w:rPr>
        <w:t>一</w:t>
      </w:r>
      <w:proofErr w:type="gramEnd"/>
      <w:r>
        <w:rPr>
          <w:rFonts w:ascii="宋体" w:eastAsia="宋体" w:hAnsi="宋体" w:cs="宋体" w:hint="eastAsia"/>
          <w:b/>
          <w:color w:val="000000"/>
          <w:kern w:val="0"/>
          <w:sz w:val="24"/>
          <w:szCs w:val="24"/>
        </w:rPr>
        <w:t>初审表：</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2715"/>
        <w:gridCol w:w="6456"/>
      </w:tblGrid>
      <w:tr w:rsidR="007F5D19">
        <w:trPr>
          <w:cantSplit/>
          <w:trHeight w:val="653"/>
          <w:jc w:val="center"/>
        </w:trPr>
        <w:tc>
          <w:tcPr>
            <w:tcW w:w="457" w:type="dxa"/>
            <w:vMerge w:val="restart"/>
            <w:tcBorders>
              <w:top w:val="single" w:sz="4" w:space="0" w:color="auto"/>
              <w:left w:val="single" w:sz="4" w:space="0" w:color="auto"/>
              <w:right w:val="single" w:sz="4" w:space="0" w:color="auto"/>
            </w:tcBorders>
            <w:vAlign w:val="center"/>
          </w:tcPr>
          <w:p w:rsidR="007F5D19" w:rsidRDefault="004746DA">
            <w:pPr>
              <w:jc w:val="left"/>
              <w:rPr>
                <w:rFonts w:ascii="宋体" w:eastAsia="宋体" w:hAnsi="宋体" w:cs="Times New Roman"/>
                <w:color w:val="000000"/>
                <w:szCs w:val="21"/>
              </w:rPr>
            </w:pPr>
            <w:r>
              <w:rPr>
                <w:rFonts w:ascii="宋体" w:eastAsia="宋体" w:hAnsi="宋体" w:cs="Times New Roman" w:hint="eastAsia"/>
                <w:color w:val="000000"/>
                <w:szCs w:val="21"/>
              </w:rPr>
              <w:t>资格性检查</w:t>
            </w:r>
          </w:p>
          <w:p w:rsidR="007F5D19" w:rsidRDefault="007F5D19">
            <w:pPr>
              <w:jc w:val="left"/>
              <w:rPr>
                <w:rFonts w:ascii="宋体" w:eastAsia="宋体" w:hAnsi="宋体" w:cs="Times New Roman"/>
                <w:color w:val="000000"/>
                <w:szCs w:val="21"/>
              </w:rPr>
            </w:pPr>
          </w:p>
        </w:tc>
        <w:tc>
          <w:tcPr>
            <w:tcW w:w="2715" w:type="dxa"/>
            <w:tcBorders>
              <w:top w:val="single" w:sz="4" w:space="0" w:color="auto"/>
              <w:left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具有独立承担民事责任的能力</w:t>
            </w:r>
          </w:p>
        </w:tc>
        <w:tc>
          <w:tcPr>
            <w:tcW w:w="6456" w:type="dxa"/>
            <w:tcBorders>
              <w:top w:val="single" w:sz="4" w:space="0" w:color="auto"/>
              <w:left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审查有效的营业执照或事业单位法人证书或执业许可证或自然人的身份证明。</w:t>
            </w:r>
          </w:p>
        </w:tc>
      </w:tr>
      <w:tr w:rsidR="007F5D19">
        <w:trPr>
          <w:cantSplit/>
          <w:trHeight w:val="555"/>
          <w:jc w:val="center"/>
        </w:trPr>
        <w:tc>
          <w:tcPr>
            <w:tcW w:w="457" w:type="dxa"/>
            <w:vMerge/>
            <w:tcBorders>
              <w:left w:val="single" w:sz="4" w:space="0" w:color="auto"/>
              <w:right w:val="single" w:sz="4" w:space="0" w:color="auto"/>
            </w:tcBorders>
            <w:vAlign w:val="center"/>
          </w:tcPr>
          <w:p w:rsidR="007F5D19" w:rsidRDefault="007F5D19">
            <w:pPr>
              <w:jc w:val="left"/>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具有良好的商业信誉和健全的财务会计制度</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rPr>
                <w:rFonts w:ascii="宋体" w:hAnsi="宋体"/>
                <w:sz w:val="24"/>
                <w:szCs w:val="24"/>
              </w:rPr>
            </w:pPr>
            <w:r>
              <w:rPr>
                <w:rFonts w:ascii="宋体" w:hAnsi="宋体" w:hint="eastAsia"/>
                <w:sz w:val="24"/>
                <w:szCs w:val="24"/>
              </w:rPr>
              <w:t>1.投标人是法人的审查会计师事务所出具的近一年（2017年）财务审计报告。2.投标人是部分其他组织或自然人的，审查银行出具的近</w:t>
            </w:r>
            <w:proofErr w:type="gramStart"/>
            <w:r>
              <w:rPr>
                <w:rFonts w:ascii="宋体" w:hAnsi="宋体" w:hint="eastAsia"/>
                <w:sz w:val="24"/>
                <w:szCs w:val="24"/>
              </w:rPr>
              <w:t>一</w:t>
            </w:r>
            <w:proofErr w:type="gramEnd"/>
            <w:r>
              <w:rPr>
                <w:rFonts w:ascii="宋体" w:hAnsi="宋体" w:hint="eastAsia"/>
                <w:sz w:val="24"/>
                <w:szCs w:val="24"/>
              </w:rPr>
              <w:t>年资信证明。</w:t>
            </w:r>
          </w:p>
        </w:tc>
      </w:tr>
      <w:tr w:rsidR="007F5D19">
        <w:trPr>
          <w:cantSplit/>
          <w:trHeight w:val="1032"/>
          <w:jc w:val="center"/>
        </w:trPr>
        <w:tc>
          <w:tcPr>
            <w:tcW w:w="457" w:type="dxa"/>
            <w:vMerge/>
            <w:tcBorders>
              <w:left w:val="single" w:sz="4" w:space="0" w:color="auto"/>
              <w:right w:val="single" w:sz="4" w:space="0" w:color="auto"/>
            </w:tcBorders>
            <w:vAlign w:val="center"/>
          </w:tcPr>
          <w:p w:rsidR="007F5D19" w:rsidRDefault="007F5D19">
            <w:pPr>
              <w:widowControl/>
              <w:jc w:val="left"/>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有依法缴纳税收和社会保障资金的良好记录</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eastAsia="宋体" w:hAnsi="宋体" w:cs="Times New Roman"/>
                <w:sz w:val="24"/>
                <w:szCs w:val="24"/>
              </w:rPr>
            </w:pPr>
            <w:r>
              <w:rPr>
                <w:rFonts w:ascii="宋体" w:eastAsia="宋体" w:hAnsi="宋体" w:cs="Times New Roman" w:hint="eastAsia"/>
                <w:sz w:val="24"/>
                <w:szCs w:val="24"/>
              </w:rPr>
              <w:t>1.提供</w:t>
            </w:r>
            <w:r>
              <w:rPr>
                <w:rFonts w:ascii="宋体" w:eastAsia="宋体" w:hAnsi="宋体" w:cs="宋体" w:hint="eastAsia"/>
                <w:sz w:val="24"/>
                <w:szCs w:val="24"/>
              </w:rPr>
              <w:t>2018年6月至开标当日</w:t>
            </w:r>
            <w:r>
              <w:rPr>
                <w:rFonts w:ascii="宋体" w:eastAsia="宋体" w:hAnsi="宋体" w:cs="Times New Roman" w:hint="eastAsia"/>
                <w:sz w:val="24"/>
                <w:szCs w:val="24"/>
              </w:rPr>
              <w:t>任意一个月缴纳税的凭据。</w:t>
            </w:r>
          </w:p>
          <w:p w:rsidR="007F5D19" w:rsidRDefault="004746DA">
            <w:pPr>
              <w:jc w:val="left"/>
              <w:rPr>
                <w:rFonts w:ascii="宋体" w:eastAsia="宋体" w:hAnsi="宋体" w:cs="Times New Roman"/>
                <w:sz w:val="24"/>
                <w:szCs w:val="24"/>
              </w:rPr>
            </w:pPr>
            <w:r>
              <w:rPr>
                <w:rFonts w:ascii="宋体" w:eastAsia="宋体" w:hAnsi="宋体" w:cs="Times New Roman" w:hint="eastAsia"/>
                <w:sz w:val="24"/>
                <w:szCs w:val="24"/>
              </w:rPr>
              <w:t>2.提供</w:t>
            </w:r>
            <w:r>
              <w:rPr>
                <w:rFonts w:ascii="宋体" w:eastAsia="宋体" w:hAnsi="宋体" w:cs="宋体" w:hint="eastAsia"/>
                <w:sz w:val="24"/>
                <w:szCs w:val="24"/>
              </w:rPr>
              <w:t>2018年6月至开标当日</w:t>
            </w:r>
            <w:r>
              <w:rPr>
                <w:rFonts w:ascii="宋体" w:eastAsia="宋体" w:hAnsi="宋体" w:cs="Times New Roman" w:hint="eastAsia"/>
                <w:sz w:val="24"/>
                <w:szCs w:val="24"/>
              </w:rPr>
              <w:t>任意一个月缴纳社会保险的凭据（专用收据或社保缴纳清单）依法免税和无需缴纳社会保险的必须提供相关主管部门出具的证明。</w:t>
            </w:r>
          </w:p>
        </w:tc>
      </w:tr>
      <w:tr w:rsidR="007F5D19">
        <w:trPr>
          <w:cantSplit/>
          <w:trHeight w:val="844"/>
          <w:jc w:val="center"/>
        </w:trPr>
        <w:tc>
          <w:tcPr>
            <w:tcW w:w="457" w:type="dxa"/>
            <w:vMerge/>
            <w:tcBorders>
              <w:left w:val="single" w:sz="4" w:space="0" w:color="auto"/>
              <w:right w:val="single" w:sz="4" w:space="0" w:color="auto"/>
            </w:tcBorders>
            <w:vAlign w:val="center"/>
          </w:tcPr>
          <w:p w:rsidR="007F5D19" w:rsidRDefault="007F5D19">
            <w:pPr>
              <w:widowControl/>
              <w:jc w:val="left"/>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具有履行合同所必须的设备和专业技术能力</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bCs/>
                <w:sz w:val="24"/>
              </w:rPr>
              <w:t>营业执照经营范围符合采购需求</w:t>
            </w:r>
          </w:p>
        </w:tc>
      </w:tr>
      <w:tr w:rsidR="007F5D19">
        <w:trPr>
          <w:cantSplit/>
          <w:trHeight w:val="437"/>
          <w:jc w:val="center"/>
        </w:trPr>
        <w:tc>
          <w:tcPr>
            <w:tcW w:w="457" w:type="dxa"/>
            <w:vMerge/>
            <w:tcBorders>
              <w:left w:val="single" w:sz="4" w:space="0" w:color="auto"/>
              <w:right w:val="single" w:sz="4" w:space="0" w:color="auto"/>
            </w:tcBorders>
            <w:vAlign w:val="center"/>
          </w:tcPr>
          <w:p w:rsidR="007F5D19" w:rsidRDefault="007F5D19">
            <w:pPr>
              <w:widowControl/>
              <w:jc w:val="left"/>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参加采购活动前3年内，在经营活动中没有重大违法记录</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rPr>
                <w:rFonts w:ascii="宋体" w:hAnsi="宋体" w:cs="宋体"/>
                <w:kern w:val="0"/>
                <w:sz w:val="24"/>
                <w:szCs w:val="24"/>
              </w:rPr>
            </w:pPr>
            <w:r>
              <w:rPr>
                <w:rFonts w:ascii="宋体" w:hAnsi="宋体" w:hint="eastAsia"/>
                <w:sz w:val="24"/>
                <w:szCs w:val="24"/>
              </w:rPr>
              <w:t>1.审查《</w:t>
            </w:r>
            <w:r>
              <w:rPr>
                <w:rFonts w:ascii="宋体" w:hAnsi="宋体" w:cs="宋体" w:hint="eastAsia"/>
                <w:kern w:val="0"/>
                <w:sz w:val="24"/>
                <w:szCs w:val="24"/>
              </w:rPr>
              <w:t>参加政府采购前三年内在经营活动中无重大违法记录书面声明</w:t>
            </w:r>
            <w:r>
              <w:rPr>
                <w:rFonts w:ascii="宋体" w:hAnsi="宋体" w:hint="eastAsia"/>
                <w:sz w:val="24"/>
                <w:szCs w:val="24"/>
              </w:rPr>
              <w:t>》</w:t>
            </w:r>
          </w:p>
          <w:p w:rsidR="007F5D19" w:rsidRDefault="004746DA">
            <w:pPr>
              <w:jc w:val="left"/>
              <w:rPr>
                <w:rFonts w:ascii="宋体" w:hAnsi="宋体"/>
                <w:sz w:val="24"/>
                <w:szCs w:val="24"/>
              </w:rPr>
            </w:pPr>
            <w:r>
              <w:rPr>
                <w:rFonts w:ascii="宋体" w:hAnsi="宋体" w:hint="eastAsia"/>
                <w:sz w:val="24"/>
                <w:szCs w:val="24"/>
              </w:rPr>
              <w:t>2.审查“信用中国”网站(</w:t>
            </w:r>
            <w:hyperlink r:id="rId13" w:history="1">
              <w:r>
                <w:rPr>
                  <w:rFonts w:ascii="宋体" w:hAnsi="宋体" w:hint="eastAsia"/>
                  <w:sz w:val="24"/>
                  <w:szCs w:val="24"/>
                </w:rPr>
                <w:t>www.creditchina.gov.cn</w:t>
              </w:r>
            </w:hyperlink>
            <w:r>
              <w:rPr>
                <w:rFonts w:ascii="宋体" w:hAnsi="宋体" w:hint="eastAsia"/>
                <w:sz w:val="24"/>
                <w:szCs w:val="24"/>
              </w:rPr>
              <w:t>)和“中国政府采购网”（www.ccgp.gov.cn）未被列入有关违法违规纪录的</w:t>
            </w:r>
            <w:r>
              <w:rPr>
                <w:rFonts w:ascii="宋体" w:hAnsi="宋体" w:hint="eastAsia"/>
                <w:b/>
                <w:sz w:val="24"/>
                <w:szCs w:val="24"/>
              </w:rPr>
              <w:t>网站截</w:t>
            </w:r>
            <w:proofErr w:type="gramStart"/>
            <w:r>
              <w:rPr>
                <w:rFonts w:ascii="宋体" w:hAnsi="宋体" w:hint="eastAsia"/>
                <w:b/>
                <w:sz w:val="24"/>
                <w:szCs w:val="24"/>
              </w:rPr>
              <w:t>图证明</w:t>
            </w:r>
            <w:proofErr w:type="gramEnd"/>
            <w:r>
              <w:rPr>
                <w:rFonts w:ascii="宋体" w:hAnsi="宋体" w:hint="eastAsia"/>
                <w:b/>
                <w:sz w:val="24"/>
                <w:szCs w:val="24"/>
              </w:rPr>
              <w:t>材料</w:t>
            </w:r>
            <w:r>
              <w:rPr>
                <w:rFonts w:ascii="宋体" w:hAnsi="宋体" w:hint="eastAsia"/>
                <w:sz w:val="24"/>
                <w:szCs w:val="24"/>
              </w:rPr>
              <w:t>。</w:t>
            </w:r>
          </w:p>
        </w:tc>
      </w:tr>
      <w:tr w:rsidR="007F5D19">
        <w:trPr>
          <w:cantSplit/>
          <w:trHeight w:val="565"/>
          <w:jc w:val="center"/>
        </w:trPr>
        <w:tc>
          <w:tcPr>
            <w:tcW w:w="457" w:type="dxa"/>
            <w:vMerge w:val="restart"/>
            <w:tcBorders>
              <w:left w:val="single" w:sz="4" w:space="0" w:color="auto"/>
              <w:right w:val="single" w:sz="4" w:space="0" w:color="auto"/>
            </w:tcBorders>
            <w:vAlign w:val="center"/>
          </w:tcPr>
          <w:p w:rsidR="007F5D19" w:rsidRDefault="004746DA">
            <w:pPr>
              <w:rPr>
                <w:rFonts w:ascii="宋体" w:eastAsia="宋体" w:hAnsi="宋体" w:cs="Times New Roman"/>
                <w:color w:val="000000"/>
                <w:szCs w:val="21"/>
              </w:rPr>
            </w:pPr>
            <w:r>
              <w:rPr>
                <w:rFonts w:ascii="宋体" w:eastAsia="宋体" w:hAnsi="宋体" w:cs="Times New Roman" w:hint="eastAsia"/>
                <w:color w:val="000000"/>
                <w:szCs w:val="21"/>
              </w:rPr>
              <w:t>符合性检查</w:t>
            </w:r>
          </w:p>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报名及保证金缴纳情况</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按要求进行网上报名、进行保证金缴纳。（审查汇款凭证）</w:t>
            </w:r>
          </w:p>
        </w:tc>
      </w:tr>
      <w:tr w:rsidR="007F5D19">
        <w:trPr>
          <w:cantSplit/>
          <w:trHeight w:val="283"/>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投标承诺书及法人授权委托书</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proofErr w:type="gramStart"/>
            <w:r>
              <w:rPr>
                <w:rFonts w:ascii="宋体" w:hAnsi="宋体" w:hint="eastAsia"/>
                <w:sz w:val="24"/>
                <w:szCs w:val="24"/>
              </w:rPr>
              <w:t>符合磋商</w:t>
            </w:r>
            <w:proofErr w:type="gramEnd"/>
            <w:r>
              <w:rPr>
                <w:rFonts w:ascii="宋体" w:hAnsi="宋体" w:hint="eastAsia"/>
                <w:sz w:val="24"/>
                <w:szCs w:val="24"/>
              </w:rPr>
              <w:t>文件要求。（格式、填写要求、签署、盖章、委托人身份等）</w:t>
            </w:r>
          </w:p>
        </w:tc>
      </w:tr>
      <w:tr w:rsidR="007F5D19">
        <w:trPr>
          <w:cantSplit/>
          <w:trHeight w:val="565"/>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开标一览表</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proofErr w:type="gramStart"/>
            <w:r>
              <w:rPr>
                <w:rFonts w:ascii="宋体" w:hAnsi="宋体" w:hint="eastAsia"/>
                <w:sz w:val="24"/>
                <w:szCs w:val="24"/>
              </w:rPr>
              <w:t>符合磋商</w:t>
            </w:r>
            <w:proofErr w:type="gramEnd"/>
            <w:r>
              <w:rPr>
                <w:rFonts w:ascii="宋体" w:hAnsi="宋体" w:hint="eastAsia"/>
                <w:sz w:val="24"/>
                <w:szCs w:val="24"/>
              </w:rPr>
              <w:t>文件要求。（格式、填写要求、签署、盖章等）</w:t>
            </w:r>
          </w:p>
        </w:tc>
      </w:tr>
      <w:tr w:rsidR="007F5D19">
        <w:trPr>
          <w:cantSplit/>
          <w:trHeight w:val="365"/>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响应文件规范性、符合性</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响应文件的编制、密封、装订、签署、盖章、涂改、删除、插字、公章使用等</w:t>
            </w:r>
            <w:proofErr w:type="gramStart"/>
            <w:r>
              <w:rPr>
                <w:rFonts w:ascii="宋体" w:hAnsi="宋体" w:hint="eastAsia"/>
                <w:sz w:val="24"/>
                <w:szCs w:val="24"/>
              </w:rPr>
              <w:t>符合磋商</w:t>
            </w:r>
            <w:proofErr w:type="gramEnd"/>
            <w:r>
              <w:rPr>
                <w:rFonts w:ascii="宋体" w:hAnsi="宋体" w:hint="eastAsia"/>
                <w:sz w:val="24"/>
                <w:szCs w:val="24"/>
              </w:rPr>
              <w:t>文件要求；响应文件的格式、文字、目录、页码等</w:t>
            </w:r>
            <w:proofErr w:type="gramStart"/>
            <w:r>
              <w:rPr>
                <w:rFonts w:ascii="宋体" w:hAnsi="宋体" w:hint="eastAsia"/>
                <w:sz w:val="24"/>
                <w:szCs w:val="24"/>
              </w:rPr>
              <w:t>符合磋商</w:t>
            </w:r>
            <w:proofErr w:type="gramEnd"/>
            <w:r>
              <w:rPr>
                <w:rFonts w:ascii="宋体" w:hAnsi="宋体" w:hint="eastAsia"/>
                <w:sz w:val="24"/>
                <w:szCs w:val="24"/>
              </w:rPr>
              <w:t>文件要求或对投标无实质性影响。</w:t>
            </w:r>
          </w:p>
        </w:tc>
      </w:tr>
      <w:tr w:rsidR="007F5D19">
        <w:trPr>
          <w:cantSplit/>
          <w:trHeight w:val="429"/>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投标有效期</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满足磋商文件要求。</w:t>
            </w:r>
          </w:p>
        </w:tc>
      </w:tr>
      <w:tr w:rsidR="007F5D19">
        <w:trPr>
          <w:cantSplit/>
          <w:trHeight w:val="303"/>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主要商务条款</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满足磋商文件关于交付使用时间、质保期、付款方式要求。</w:t>
            </w:r>
          </w:p>
        </w:tc>
      </w:tr>
      <w:tr w:rsidR="007F5D19">
        <w:trPr>
          <w:cantSplit/>
          <w:trHeight w:val="567"/>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附加条件</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响应文件中不含采购人不能接受的附加条件。</w:t>
            </w:r>
          </w:p>
        </w:tc>
      </w:tr>
      <w:tr w:rsidR="007F5D19">
        <w:trPr>
          <w:cantSplit/>
          <w:trHeight w:val="353"/>
          <w:jc w:val="center"/>
        </w:trPr>
        <w:tc>
          <w:tcPr>
            <w:tcW w:w="457" w:type="dxa"/>
            <w:vMerge/>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联合体投标</w:t>
            </w:r>
          </w:p>
        </w:tc>
        <w:tc>
          <w:tcPr>
            <w:tcW w:w="6456" w:type="dxa"/>
            <w:tcBorders>
              <w:top w:val="single" w:sz="4" w:space="0" w:color="auto"/>
              <w:left w:val="single" w:sz="4" w:space="0" w:color="auto"/>
              <w:right w:val="single" w:sz="4" w:space="0" w:color="auto"/>
            </w:tcBorders>
            <w:vAlign w:val="center"/>
          </w:tcPr>
          <w:p w:rsidR="007F5D19" w:rsidRDefault="004746DA">
            <w:pPr>
              <w:snapToGrid w:val="0"/>
              <w:jc w:val="left"/>
              <w:rPr>
                <w:rFonts w:ascii="宋体" w:hAnsi="宋体"/>
                <w:sz w:val="24"/>
                <w:szCs w:val="24"/>
              </w:rPr>
            </w:pPr>
            <w:r>
              <w:rPr>
                <w:rFonts w:ascii="宋体" w:hAnsi="宋体" w:hint="eastAsia"/>
                <w:sz w:val="24"/>
                <w:szCs w:val="24"/>
              </w:rPr>
              <w:t>本项目不接受联合体投标。</w:t>
            </w:r>
          </w:p>
        </w:tc>
      </w:tr>
      <w:tr w:rsidR="007F5D19">
        <w:trPr>
          <w:cantSplit/>
          <w:trHeight w:val="456"/>
          <w:jc w:val="center"/>
        </w:trPr>
        <w:tc>
          <w:tcPr>
            <w:tcW w:w="457" w:type="dxa"/>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bottom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投标报价</w:t>
            </w:r>
          </w:p>
        </w:tc>
        <w:tc>
          <w:tcPr>
            <w:tcW w:w="6456" w:type="dxa"/>
            <w:tcBorders>
              <w:top w:val="single" w:sz="4" w:space="0" w:color="auto"/>
              <w:left w:val="single" w:sz="4" w:space="0" w:color="auto"/>
              <w:bottom w:val="single" w:sz="4" w:space="0" w:color="auto"/>
              <w:right w:val="single" w:sz="4" w:space="0" w:color="auto"/>
            </w:tcBorders>
            <w:vAlign w:val="center"/>
          </w:tcPr>
          <w:p w:rsidR="007F5D19" w:rsidRDefault="004746DA">
            <w:pPr>
              <w:snapToGrid w:val="0"/>
              <w:jc w:val="left"/>
              <w:rPr>
                <w:rFonts w:ascii="宋体" w:hAnsi="宋体"/>
                <w:sz w:val="24"/>
                <w:szCs w:val="24"/>
              </w:rPr>
            </w:pPr>
            <w:r>
              <w:rPr>
                <w:rFonts w:ascii="宋体" w:hAnsi="宋体" w:hint="eastAsia"/>
                <w:sz w:val="24"/>
                <w:szCs w:val="24"/>
              </w:rPr>
              <w:t>只能有一个有效报价且不超过采购预算。</w:t>
            </w:r>
          </w:p>
        </w:tc>
      </w:tr>
      <w:tr w:rsidR="007F5D19">
        <w:trPr>
          <w:cantSplit/>
          <w:trHeight w:val="693"/>
          <w:jc w:val="center"/>
        </w:trPr>
        <w:tc>
          <w:tcPr>
            <w:tcW w:w="457" w:type="dxa"/>
            <w:tcBorders>
              <w:left w:val="single" w:sz="4" w:space="0" w:color="auto"/>
              <w:right w:val="single" w:sz="4" w:space="0" w:color="auto"/>
            </w:tcBorders>
            <w:vAlign w:val="center"/>
          </w:tcPr>
          <w:p w:rsidR="007F5D19" w:rsidRDefault="007F5D19">
            <w:pPr>
              <w:rPr>
                <w:rFonts w:ascii="宋体" w:eastAsia="宋体" w:hAnsi="宋体" w:cs="Times New Roman"/>
                <w:color w:val="000000"/>
                <w:szCs w:val="21"/>
              </w:rPr>
            </w:pPr>
          </w:p>
        </w:tc>
        <w:tc>
          <w:tcPr>
            <w:tcW w:w="2715" w:type="dxa"/>
            <w:tcBorders>
              <w:top w:val="single" w:sz="4" w:space="0" w:color="auto"/>
              <w:left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其他要求</w:t>
            </w:r>
          </w:p>
        </w:tc>
        <w:tc>
          <w:tcPr>
            <w:tcW w:w="6456" w:type="dxa"/>
            <w:tcBorders>
              <w:top w:val="single" w:sz="4" w:space="0" w:color="auto"/>
              <w:left w:val="single" w:sz="4" w:space="0" w:color="auto"/>
              <w:right w:val="single" w:sz="4" w:space="0" w:color="auto"/>
            </w:tcBorders>
            <w:vAlign w:val="center"/>
          </w:tcPr>
          <w:p w:rsidR="007F5D19" w:rsidRDefault="004746DA">
            <w:pPr>
              <w:jc w:val="left"/>
              <w:rPr>
                <w:rFonts w:ascii="宋体" w:hAnsi="宋体"/>
                <w:sz w:val="24"/>
                <w:szCs w:val="24"/>
              </w:rPr>
            </w:pPr>
            <w:r>
              <w:rPr>
                <w:rFonts w:ascii="宋体" w:hAnsi="宋体" w:hint="eastAsia"/>
                <w:sz w:val="24"/>
                <w:szCs w:val="24"/>
              </w:rPr>
              <w:t>招标文件要求的其他无效投标情形；围标、串标和法律法规规定的其它无效投标条款。</w:t>
            </w:r>
          </w:p>
        </w:tc>
      </w:tr>
    </w:tbl>
    <w:p w:rsidR="007F5D19" w:rsidRDefault="007F5D19">
      <w:pPr>
        <w:tabs>
          <w:tab w:val="left" w:pos="2484"/>
        </w:tabs>
        <w:spacing w:line="360" w:lineRule="auto"/>
        <w:rPr>
          <w:rFonts w:ascii="宋体" w:hAnsi="宋体" w:cs="宋体"/>
          <w:b/>
          <w:color w:val="000000"/>
          <w:kern w:val="0"/>
          <w:sz w:val="24"/>
          <w:szCs w:val="24"/>
        </w:rPr>
      </w:pPr>
    </w:p>
    <w:p w:rsidR="007F5D19" w:rsidRDefault="007F5D19">
      <w:pPr>
        <w:tabs>
          <w:tab w:val="left" w:pos="2484"/>
        </w:tabs>
        <w:spacing w:line="360" w:lineRule="auto"/>
        <w:rPr>
          <w:rFonts w:ascii="宋体" w:hAnsi="宋体" w:cs="宋体"/>
          <w:b/>
          <w:color w:val="000000"/>
          <w:kern w:val="0"/>
          <w:sz w:val="24"/>
          <w:szCs w:val="24"/>
        </w:rPr>
      </w:pPr>
    </w:p>
    <w:p w:rsidR="007F5D19" w:rsidRDefault="007F5D19">
      <w:pPr>
        <w:tabs>
          <w:tab w:val="left" w:pos="2484"/>
        </w:tabs>
        <w:spacing w:line="360" w:lineRule="auto"/>
        <w:rPr>
          <w:rFonts w:ascii="宋体" w:hAnsi="宋体" w:cs="宋体"/>
          <w:b/>
          <w:color w:val="000000"/>
          <w:kern w:val="0"/>
          <w:sz w:val="24"/>
          <w:szCs w:val="24"/>
        </w:rPr>
      </w:pPr>
    </w:p>
    <w:p w:rsidR="007F5D19" w:rsidRDefault="007F5D19">
      <w:pPr>
        <w:tabs>
          <w:tab w:val="left" w:pos="2484"/>
        </w:tabs>
        <w:spacing w:line="360" w:lineRule="auto"/>
        <w:rPr>
          <w:rFonts w:ascii="宋体" w:hAnsi="宋体" w:cs="宋体"/>
          <w:b/>
          <w:color w:val="000000"/>
          <w:kern w:val="0"/>
          <w:sz w:val="24"/>
          <w:szCs w:val="24"/>
        </w:rPr>
      </w:pPr>
    </w:p>
    <w:p w:rsidR="007F5D19" w:rsidRDefault="007F5D19">
      <w:pPr>
        <w:tabs>
          <w:tab w:val="left" w:pos="2484"/>
        </w:tabs>
        <w:spacing w:line="360" w:lineRule="auto"/>
        <w:rPr>
          <w:rFonts w:ascii="宋体" w:hAnsi="宋体" w:cs="宋体"/>
          <w:b/>
          <w:color w:val="000000"/>
          <w:kern w:val="0"/>
          <w:sz w:val="24"/>
          <w:szCs w:val="24"/>
        </w:rPr>
      </w:pPr>
    </w:p>
    <w:p w:rsidR="007F5D19" w:rsidRDefault="007F5D19">
      <w:pPr>
        <w:tabs>
          <w:tab w:val="left" w:pos="2484"/>
        </w:tabs>
        <w:spacing w:line="360" w:lineRule="auto"/>
        <w:rPr>
          <w:rFonts w:ascii="宋体" w:hAnsi="宋体" w:cs="宋体"/>
          <w:b/>
          <w:color w:val="000000"/>
          <w:kern w:val="0"/>
          <w:sz w:val="24"/>
          <w:szCs w:val="24"/>
        </w:rPr>
      </w:pPr>
    </w:p>
    <w:p w:rsidR="007F5D19" w:rsidRDefault="004746DA">
      <w:pPr>
        <w:tabs>
          <w:tab w:val="left" w:pos="2484"/>
        </w:tabs>
        <w:spacing w:line="360" w:lineRule="auto"/>
        <w:rPr>
          <w:rFonts w:ascii="宋体" w:eastAsia="宋体" w:hAnsi="宋体" w:cs="Times New Roman"/>
          <w:b/>
          <w:bCs/>
          <w:color w:val="000000"/>
          <w:kern w:val="44"/>
          <w:sz w:val="24"/>
          <w:szCs w:val="24"/>
        </w:rPr>
      </w:pPr>
      <w:r>
        <w:rPr>
          <w:rFonts w:ascii="宋体" w:hAnsi="宋体" w:cs="宋体" w:hint="eastAsia"/>
          <w:b/>
          <w:color w:val="000000"/>
          <w:kern w:val="0"/>
          <w:sz w:val="24"/>
          <w:szCs w:val="24"/>
        </w:rPr>
        <w:lastRenderedPageBreak/>
        <w:t>表二详细评审表：</w:t>
      </w:r>
      <w:bookmarkStart w:id="23" w:name="_Toc497290561"/>
      <w:bookmarkStart w:id="24" w:name="_Toc497408597"/>
    </w:p>
    <w:tbl>
      <w:tblPr>
        <w:tblW w:w="10070" w:type="dxa"/>
        <w:jc w:val="center"/>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5"/>
        <w:gridCol w:w="2533"/>
        <w:gridCol w:w="6202"/>
      </w:tblGrid>
      <w:tr w:rsidR="007F5D19">
        <w:trPr>
          <w:trHeight w:val="576"/>
          <w:jc w:val="center"/>
        </w:trPr>
        <w:tc>
          <w:tcPr>
            <w:tcW w:w="3868" w:type="dxa"/>
            <w:gridSpan w:val="2"/>
            <w:tcBorders>
              <w:top w:val="single" w:sz="4" w:space="0" w:color="auto"/>
              <w:left w:val="single" w:sz="4" w:space="0" w:color="auto"/>
              <w:bottom w:val="single" w:sz="4" w:space="0" w:color="auto"/>
              <w:right w:val="single" w:sz="4" w:space="0" w:color="auto"/>
            </w:tcBorders>
            <w:vAlign w:val="center"/>
          </w:tcPr>
          <w:p w:rsidR="007F5D19" w:rsidRDefault="004746DA">
            <w:pPr>
              <w:spacing w:line="320" w:lineRule="exact"/>
              <w:rPr>
                <w:rFonts w:ascii="宋体" w:hAnsi="宋体"/>
                <w:color w:val="000000"/>
                <w:sz w:val="24"/>
                <w:szCs w:val="24"/>
              </w:rPr>
            </w:pPr>
            <w:r>
              <w:rPr>
                <w:rFonts w:ascii="宋体" w:hAnsi="宋体" w:hint="eastAsia"/>
                <w:color w:val="000000"/>
                <w:sz w:val="24"/>
                <w:szCs w:val="24"/>
              </w:rPr>
              <w:t>评审因素</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20" w:lineRule="exact"/>
              <w:rPr>
                <w:rFonts w:ascii="宋体" w:hAnsi="宋体"/>
                <w:color w:val="000000"/>
                <w:sz w:val="24"/>
                <w:szCs w:val="24"/>
              </w:rPr>
            </w:pPr>
            <w:r>
              <w:rPr>
                <w:rFonts w:ascii="宋体" w:hAnsi="宋体" w:hint="eastAsia"/>
                <w:color w:val="000000"/>
                <w:sz w:val="24"/>
                <w:szCs w:val="24"/>
              </w:rPr>
              <w:t>评分标准</w:t>
            </w:r>
          </w:p>
        </w:tc>
      </w:tr>
      <w:tr w:rsidR="007F5D19">
        <w:trPr>
          <w:trHeight w:val="840"/>
          <w:jc w:val="center"/>
        </w:trPr>
        <w:tc>
          <w:tcPr>
            <w:tcW w:w="3868" w:type="dxa"/>
            <w:gridSpan w:val="2"/>
            <w:tcBorders>
              <w:top w:val="single" w:sz="4" w:space="0" w:color="auto"/>
              <w:left w:val="single" w:sz="4" w:space="0" w:color="auto"/>
              <w:bottom w:val="single" w:sz="4" w:space="0" w:color="auto"/>
              <w:right w:val="single" w:sz="4" w:space="0" w:color="auto"/>
            </w:tcBorders>
            <w:vAlign w:val="center"/>
          </w:tcPr>
          <w:p w:rsidR="007F5D19" w:rsidRDefault="004746DA">
            <w:pPr>
              <w:spacing w:line="320" w:lineRule="exact"/>
              <w:rPr>
                <w:rFonts w:ascii="宋体" w:hAnsi="宋体"/>
                <w:color w:val="000000"/>
                <w:sz w:val="24"/>
                <w:szCs w:val="24"/>
              </w:rPr>
            </w:pPr>
            <w:r>
              <w:rPr>
                <w:rFonts w:ascii="宋体" w:hAnsi="宋体" w:hint="eastAsia"/>
                <w:color w:val="000000"/>
                <w:sz w:val="24"/>
                <w:szCs w:val="24"/>
              </w:rPr>
              <w:t>分值构成</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20" w:lineRule="exact"/>
              <w:rPr>
                <w:rFonts w:ascii="宋体" w:hAnsi="宋体"/>
                <w:color w:val="000000"/>
                <w:sz w:val="24"/>
                <w:szCs w:val="24"/>
              </w:rPr>
            </w:pPr>
            <w:r>
              <w:rPr>
                <w:rFonts w:ascii="宋体" w:hAnsi="宋体" w:hint="eastAsia"/>
                <w:color w:val="000000"/>
                <w:sz w:val="24"/>
                <w:szCs w:val="24"/>
              </w:rPr>
              <w:t>1、报价得分 30分。</w:t>
            </w:r>
          </w:p>
          <w:p w:rsidR="007F5D19" w:rsidRDefault="004746DA">
            <w:pPr>
              <w:tabs>
                <w:tab w:val="center" w:pos="3021"/>
              </w:tabs>
              <w:spacing w:line="320" w:lineRule="exact"/>
              <w:rPr>
                <w:rFonts w:ascii="宋体" w:hAnsi="宋体"/>
                <w:color w:val="000000"/>
                <w:sz w:val="24"/>
                <w:szCs w:val="24"/>
              </w:rPr>
            </w:pPr>
            <w:r>
              <w:rPr>
                <w:rFonts w:ascii="宋体" w:hAnsi="宋体" w:hint="eastAsia"/>
                <w:color w:val="000000"/>
                <w:sz w:val="24"/>
                <w:szCs w:val="24"/>
              </w:rPr>
              <w:t>2、商务部分 20分。</w:t>
            </w:r>
            <w:r>
              <w:rPr>
                <w:rFonts w:ascii="宋体" w:hAnsi="宋体" w:hint="eastAsia"/>
                <w:color w:val="000000"/>
                <w:sz w:val="24"/>
                <w:szCs w:val="24"/>
              </w:rPr>
              <w:tab/>
            </w:r>
          </w:p>
          <w:p w:rsidR="007F5D19" w:rsidRDefault="004746DA">
            <w:pPr>
              <w:spacing w:line="320" w:lineRule="exact"/>
              <w:rPr>
                <w:rFonts w:ascii="宋体" w:hAnsi="宋体"/>
                <w:color w:val="000000"/>
                <w:sz w:val="24"/>
                <w:szCs w:val="24"/>
              </w:rPr>
            </w:pPr>
            <w:r>
              <w:rPr>
                <w:rFonts w:ascii="宋体" w:hAnsi="宋体" w:hint="eastAsia"/>
                <w:color w:val="000000"/>
                <w:sz w:val="24"/>
                <w:szCs w:val="24"/>
              </w:rPr>
              <w:t>3、技术部分 50分。</w:t>
            </w:r>
          </w:p>
        </w:tc>
      </w:tr>
      <w:tr w:rsidR="007F5D19">
        <w:trPr>
          <w:trHeight w:val="567"/>
          <w:jc w:val="center"/>
        </w:trPr>
        <w:tc>
          <w:tcPr>
            <w:tcW w:w="3868" w:type="dxa"/>
            <w:gridSpan w:val="2"/>
            <w:tcBorders>
              <w:top w:val="single" w:sz="4" w:space="0" w:color="auto"/>
              <w:left w:val="single" w:sz="4" w:space="0" w:color="auto"/>
              <w:bottom w:val="single" w:sz="4" w:space="0" w:color="auto"/>
              <w:right w:val="single" w:sz="4" w:space="0" w:color="auto"/>
            </w:tcBorders>
            <w:vAlign w:val="center"/>
          </w:tcPr>
          <w:p w:rsidR="007F5D19" w:rsidRDefault="004746DA">
            <w:pPr>
              <w:spacing w:line="320" w:lineRule="exact"/>
              <w:rPr>
                <w:rFonts w:ascii="宋体" w:hAnsi="宋体"/>
                <w:color w:val="000000"/>
                <w:sz w:val="24"/>
                <w:szCs w:val="24"/>
              </w:rPr>
            </w:pPr>
            <w:r>
              <w:rPr>
                <w:rFonts w:ascii="宋体" w:hAnsi="宋体" w:hint="eastAsia"/>
                <w:color w:val="000000"/>
                <w:sz w:val="24"/>
                <w:szCs w:val="24"/>
              </w:rPr>
              <w:t>评标基准价确定方法</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20" w:lineRule="exact"/>
              <w:rPr>
                <w:rFonts w:ascii="宋体" w:hAnsi="宋体"/>
                <w:color w:val="000000"/>
                <w:sz w:val="24"/>
                <w:szCs w:val="24"/>
              </w:rPr>
            </w:pPr>
            <w:r>
              <w:rPr>
                <w:rFonts w:ascii="宋体" w:hAnsi="宋体" w:hint="eastAsia"/>
                <w:color w:val="000000"/>
                <w:sz w:val="24"/>
                <w:szCs w:val="24"/>
              </w:rPr>
              <w:t>满足磋商文件要求通过初步评审的且投标报价最低的为评标基准价。符合小型、微型企业等规定进行价格调整的，以调整后的价格计算评标基准价和投标报价。</w:t>
            </w:r>
          </w:p>
        </w:tc>
      </w:tr>
      <w:tr w:rsidR="007F5D19">
        <w:trPr>
          <w:trHeight w:val="869"/>
          <w:jc w:val="center"/>
        </w:trPr>
        <w:tc>
          <w:tcPr>
            <w:tcW w:w="1335" w:type="dxa"/>
            <w:tcBorders>
              <w:top w:val="single" w:sz="4" w:space="0" w:color="auto"/>
              <w:left w:val="single" w:sz="4" w:space="0" w:color="auto"/>
              <w:bottom w:val="single" w:sz="4" w:space="0" w:color="auto"/>
              <w:right w:val="single" w:sz="4" w:space="0" w:color="auto"/>
            </w:tcBorders>
            <w:vAlign w:val="center"/>
          </w:tcPr>
          <w:p w:rsidR="007F5D19" w:rsidRDefault="004746DA">
            <w:pPr>
              <w:widowControl/>
              <w:rPr>
                <w:rFonts w:ascii="宋体" w:hAnsi="宋体"/>
                <w:color w:val="000000"/>
                <w:sz w:val="24"/>
                <w:szCs w:val="24"/>
              </w:rPr>
            </w:pPr>
            <w:r>
              <w:rPr>
                <w:rFonts w:ascii="宋体" w:hAnsi="宋体"/>
                <w:color w:val="000000"/>
                <w:sz w:val="24"/>
                <w:szCs w:val="24"/>
              </w:rPr>
              <w:t>报价</w:t>
            </w:r>
            <w:r>
              <w:rPr>
                <w:rFonts w:ascii="宋体" w:hAnsi="宋体" w:hint="eastAsia"/>
                <w:color w:val="000000"/>
                <w:sz w:val="24"/>
                <w:szCs w:val="24"/>
              </w:rPr>
              <w:t>（30分）</w:t>
            </w:r>
          </w:p>
        </w:tc>
        <w:tc>
          <w:tcPr>
            <w:tcW w:w="2533" w:type="dxa"/>
            <w:tcBorders>
              <w:top w:val="single" w:sz="4" w:space="0" w:color="auto"/>
              <w:left w:val="single" w:sz="4" w:space="0" w:color="auto"/>
              <w:bottom w:val="single" w:sz="4" w:space="0" w:color="auto"/>
              <w:right w:val="single" w:sz="4" w:space="0" w:color="auto"/>
            </w:tcBorders>
            <w:vAlign w:val="center"/>
          </w:tcPr>
          <w:p w:rsidR="007F5D19" w:rsidRDefault="004746DA">
            <w:pPr>
              <w:snapToGrid w:val="0"/>
              <w:spacing w:line="320" w:lineRule="exact"/>
              <w:rPr>
                <w:rFonts w:ascii="宋体" w:hAnsi="宋体"/>
                <w:color w:val="000000"/>
                <w:sz w:val="24"/>
                <w:szCs w:val="24"/>
              </w:rPr>
            </w:pPr>
            <w:r>
              <w:rPr>
                <w:rFonts w:ascii="宋体" w:hAnsi="宋体" w:hint="eastAsia"/>
                <w:color w:val="000000"/>
                <w:sz w:val="24"/>
                <w:szCs w:val="24"/>
              </w:rPr>
              <w:t>投标报价得分（30分）</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widowControl/>
              <w:snapToGrid w:val="0"/>
              <w:spacing w:line="320" w:lineRule="exact"/>
              <w:rPr>
                <w:rFonts w:ascii="宋体" w:hAnsi="宋体"/>
                <w:color w:val="000000"/>
                <w:sz w:val="24"/>
                <w:szCs w:val="24"/>
              </w:rPr>
            </w:pPr>
            <w:r>
              <w:rPr>
                <w:rFonts w:ascii="宋体" w:hAnsi="宋体" w:hint="eastAsia"/>
                <w:color w:val="000000"/>
                <w:sz w:val="24"/>
                <w:szCs w:val="24"/>
              </w:rPr>
              <w:t>投标报价得分＝（评标基准价/投标报价）×30%×100.</w:t>
            </w:r>
          </w:p>
        </w:tc>
      </w:tr>
      <w:tr w:rsidR="007F5D19">
        <w:trPr>
          <w:trHeight w:val="567"/>
          <w:jc w:val="center"/>
        </w:trPr>
        <w:tc>
          <w:tcPr>
            <w:tcW w:w="1335" w:type="dxa"/>
            <w:vMerge w:val="restart"/>
            <w:tcBorders>
              <w:left w:val="single" w:sz="4" w:space="0" w:color="auto"/>
              <w:right w:val="single" w:sz="4" w:space="0" w:color="auto"/>
            </w:tcBorders>
            <w:vAlign w:val="center"/>
          </w:tcPr>
          <w:p w:rsidR="007F5D19" w:rsidRDefault="004746DA">
            <w:pPr>
              <w:widowControl/>
              <w:rPr>
                <w:rFonts w:ascii="宋体" w:hAnsi="宋体"/>
                <w:color w:val="000000"/>
                <w:sz w:val="24"/>
                <w:szCs w:val="24"/>
              </w:rPr>
            </w:pPr>
            <w:r>
              <w:rPr>
                <w:rFonts w:ascii="宋体" w:hAnsi="宋体"/>
                <w:color w:val="000000"/>
                <w:sz w:val="24"/>
                <w:szCs w:val="24"/>
              </w:rPr>
              <w:t>商务部分</w:t>
            </w:r>
            <w:r>
              <w:rPr>
                <w:rFonts w:ascii="宋体" w:hAnsi="宋体" w:hint="eastAsia"/>
                <w:color w:val="000000"/>
                <w:sz w:val="24"/>
                <w:szCs w:val="24"/>
              </w:rPr>
              <w:t>（20分）</w:t>
            </w:r>
          </w:p>
        </w:tc>
        <w:tc>
          <w:tcPr>
            <w:tcW w:w="2533"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exact"/>
              <w:jc w:val="center"/>
              <w:rPr>
                <w:rFonts w:ascii="宋体" w:hAnsi="宋体"/>
                <w:color w:val="000000" w:themeColor="text1"/>
                <w:sz w:val="24"/>
              </w:rPr>
            </w:pPr>
            <w:r>
              <w:rPr>
                <w:rFonts w:ascii="宋体" w:hAnsi="宋体" w:hint="eastAsia"/>
                <w:color w:val="000000" w:themeColor="text1"/>
                <w:sz w:val="24"/>
              </w:rPr>
              <w:t>业绩</w:t>
            </w:r>
          </w:p>
          <w:p w:rsidR="007F5D19" w:rsidRDefault="004746DA">
            <w:pPr>
              <w:spacing w:line="360" w:lineRule="exact"/>
              <w:jc w:val="center"/>
              <w:rPr>
                <w:rFonts w:ascii="宋体" w:hAnsi="宋体"/>
                <w:color w:val="000000"/>
                <w:sz w:val="24"/>
                <w:szCs w:val="24"/>
              </w:rPr>
            </w:pPr>
            <w:r>
              <w:rPr>
                <w:rFonts w:ascii="宋体" w:hAnsi="宋体" w:hint="eastAsia"/>
                <w:color w:val="000000" w:themeColor="text1"/>
                <w:sz w:val="24"/>
              </w:rPr>
              <w:t>（12分）</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widowControl/>
              <w:snapToGrid w:val="0"/>
              <w:spacing w:line="320" w:lineRule="exact"/>
              <w:rPr>
                <w:rFonts w:ascii="宋体" w:hAnsi="宋体"/>
                <w:color w:val="000000"/>
                <w:sz w:val="24"/>
                <w:szCs w:val="24"/>
              </w:rPr>
            </w:pPr>
            <w:r>
              <w:rPr>
                <w:rFonts w:ascii="宋体" w:hAnsi="宋体" w:hint="eastAsia"/>
                <w:color w:val="000000"/>
                <w:sz w:val="24"/>
                <w:szCs w:val="24"/>
              </w:rPr>
              <w:t>2015年-至今投标人具有相同业绩有1项得2分；本项最多得12分（提供合同或中标通知书原件）</w:t>
            </w:r>
          </w:p>
        </w:tc>
      </w:tr>
      <w:tr w:rsidR="007F5D19">
        <w:trPr>
          <w:trHeight w:val="620"/>
          <w:jc w:val="center"/>
        </w:trPr>
        <w:tc>
          <w:tcPr>
            <w:tcW w:w="1335" w:type="dxa"/>
            <w:vMerge/>
            <w:tcBorders>
              <w:left w:val="single" w:sz="4" w:space="0" w:color="auto"/>
              <w:right w:val="single" w:sz="4" w:space="0" w:color="auto"/>
            </w:tcBorders>
            <w:vAlign w:val="center"/>
          </w:tcPr>
          <w:p w:rsidR="007F5D19" w:rsidRDefault="007F5D19">
            <w:pPr>
              <w:widowControl/>
              <w:rPr>
                <w:rFonts w:ascii="宋体" w:hAnsi="宋体"/>
                <w:color w:val="000000"/>
                <w:sz w:val="24"/>
                <w:szCs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7F5D19" w:rsidRDefault="004746DA">
            <w:pPr>
              <w:jc w:val="center"/>
              <w:rPr>
                <w:rFonts w:ascii="宋体" w:hAnsi="宋体"/>
                <w:color w:val="000000" w:themeColor="text1"/>
                <w:sz w:val="24"/>
              </w:rPr>
            </w:pPr>
            <w:r>
              <w:rPr>
                <w:rFonts w:ascii="宋体" w:hAnsi="宋体" w:hint="eastAsia"/>
                <w:color w:val="000000" w:themeColor="text1"/>
                <w:sz w:val="24"/>
              </w:rPr>
              <w:t>投标文件的制作</w:t>
            </w:r>
          </w:p>
          <w:p w:rsidR="007F5D19" w:rsidRDefault="004746DA">
            <w:pPr>
              <w:jc w:val="center"/>
              <w:rPr>
                <w:rFonts w:ascii="宋体" w:hAnsi="宋体"/>
                <w:color w:val="000000"/>
                <w:sz w:val="24"/>
                <w:szCs w:val="24"/>
              </w:rPr>
            </w:pPr>
            <w:r>
              <w:rPr>
                <w:rFonts w:ascii="宋体" w:hAnsi="宋体" w:hint="eastAsia"/>
                <w:color w:val="000000" w:themeColor="text1"/>
                <w:sz w:val="24"/>
              </w:rPr>
              <w:t>（3分）</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widowControl/>
              <w:jc w:val="left"/>
              <w:rPr>
                <w:rFonts w:ascii="宋体" w:hAnsi="宋体"/>
                <w:color w:val="000000" w:themeColor="text1"/>
                <w:sz w:val="24"/>
              </w:rPr>
            </w:pPr>
            <w:r>
              <w:rPr>
                <w:rFonts w:ascii="宋体" w:hAnsi="宋体" w:hint="eastAsia"/>
                <w:color w:val="000000" w:themeColor="text1"/>
                <w:sz w:val="24"/>
              </w:rPr>
              <w:t>1、投标文件编制完成、格式规范、装订整齐、符合招标文件要求的，得3分。</w:t>
            </w:r>
          </w:p>
          <w:p w:rsidR="007F5D19" w:rsidRDefault="004746DA">
            <w:pPr>
              <w:rPr>
                <w:rFonts w:ascii="宋体" w:hAnsi="宋体"/>
                <w:color w:val="000000"/>
                <w:sz w:val="24"/>
                <w:szCs w:val="24"/>
              </w:rPr>
            </w:pPr>
            <w:r>
              <w:rPr>
                <w:rFonts w:ascii="宋体" w:hAnsi="宋体" w:hint="eastAsia"/>
                <w:color w:val="000000" w:themeColor="text1"/>
                <w:sz w:val="24"/>
              </w:rPr>
              <w:t>2、投标文件内容前后矛盾、相关资料复印件模糊不清、编排混乱的，不得分。</w:t>
            </w:r>
          </w:p>
        </w:tc>
      </w:tr>
      <w:tr w:rsidR="007F5D19">
        <w:trPr>
          <w:trHeight w:val="567"/>
          <w:jc w:val="center"/>
        </w:trPr>
        <w:tc>
          <w:tcPr>
            <w:tcW w:w="1335" w:type="dxa"/>
            <w:vMerge/>
            <w:tcBorders>
              <w:left w:val="single" w:sz="4" w:space="0" w:color="auto"/>
              <w:right w:val="single" w:sz="4" w:space="0" w:color="auto"/>
            </w:tcBorders>
            <w:vAlign w:val="center"/>
          </w:tcPr>
          <w:p w:rsidR="007F5D19" w:rsidRDefault="007F5D19">
            <w:pPr>
              <w:widowControl/>
              <w:rPr>
                <w:rFonts w:ascii="宋体" w:hAnsi="宋体"/>
                <w:color w:val="000000"/>
                <w:sz w:val="24"/>
                <w:szCs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7F5D19" w:rsidRDefault="004746DA">
            <w:pPr>
              <w:jc w:val="center"/>
              <w:rPr>
                <w:rFonts w:ascii="宋体" w:hAnsi="宋体"/>
                <w:color w:val="000000"/>
                <w:sz w:val="24"/>
                <w:szCs w:val="24"/>
              </w:rPr>
            </w:pPr>
            <w:r>
              <w:rPr>
                <w:rFonts w:ascii="宋体" w:hAnsi="宋体" w:cs="宋体" w:hint="eastAsia"/>
                <w:color w:val="000000" w:themeColor="text1"/>
                <w:spacing w:val="-4"/>
                <w:sz w:val="24"/>
              </w:rPr>
              <w:t>管理体系认证（3分）</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widowControl/>
              <w:jc w:val="left"/>
              <w:rPr>
                <w:rFonts w:ascii="宋体" w:hAnsi="宋体"/>
                <w:color w:val="000000"/>
                <w:sz w:val="24"/>
                <w:szCs w:val="24"/>
              </w:rPr>
            </w:pPr>
            <w:r>
              <w:rPr>
                <w:rFonts w:ascii="宋体" w:hAnsi="宋体" w:cs="宋体" w:hint="eastAsia"/>
                <w:color w:val="000000" w:themeColor="text1"/>
                <w:sz w:val="24"/>
              </w:rPr>
              <w:t>投标人提供本企业有效期内的质量管理体系认证证书、环境管理体系认证证书、职业健康安全管理体系认证证书，有一项得1分，最多得3分</w:t>
            </w:r>
            <w:r>
              <w:rPr>
                <w:rFonts w:ascii="宋体" w:hAnsi="宋体" w:cs="宋体" w:hint="eastAsia"/>
                <w:b/>
                <w:color w:val="000000" w:themeColor="text1"/>
                <w:sz w:val="24"/>
              </w:rPr>
              <w:t>（提供体系认证证书原件）</w:t>
            </w:r>
            <w:r>
              <w:rPr>
                <w:rFonts w:ascii="宋体" w:hAnsi="宋体" w:cs="宋体" w:hint="eastAsia"/>
                <w:color w:val="000000" w:themeColor="text1"/>
                <w:sz w:val="24"/>
              </w:rPr>
              <w:t>；</w:t>
            </w:r>
          </w:p>
        </w:tc>
      </w:tr>
      <w:tr w:rsidR="007F5D19">
        <w:trPr>
          <w:trHeight w:val="567"/>
          <w:jc w:val="center"/>
        </w:trPr>
        <w:tc>
          <w:tcPr>
            <w:tcW w:w="1335" w:type="dxa"/>
            <w:vMerge/>
            <w:tcBorders>
              <w:left w:val="single" w:sz="4" w:space="0" w:color="auto"/>
              <w:right w:val="single" w:sz="4" w:space="0" w:color="auto"/>
            </w:tcBorders>
            <w:vAlign w:val="center"/>
          </w:tcPr>
          <w:p w:rsidR="007F5D19" w:rsidRDefault="007F5D19">
            <w:pPr>
              <w:widowControl/>
              <w:rPr>
                <w:rFonts w:ascii="宋体" w:hAnsi="宋体"/>
                <w:color w:val="000000"/>
                <w:sz w:val="24"/>
                <w:szCs w:val="24"/>
              </w:rPr>
            </w:pPr>
          </w:p>
        </w:tc>
        <w:tc>
          <w:tcPr>
            <w:tcW w:w="2533" w:type="dxa"/>
            <w:tcBorders>
              <w:top w:val="single" w:sz="4" w:space="0" w:color="auto"/>
              <w:left w:val="single" w:sz="4" w:space="0" w:color="auto"/>
              <w:bottom w:val="single" w:sz="4" w:space="0" w:color="auto"/>
              <w:right w:val="single" w:sz="4" w:space="0" w:color="auto"/>
            </w:tcBorders>
            <w:vAlign w:val="center"/>
          </w:tcPr>
          <w:p w:rsidR="007F5D19" w:rsidRDefault="004746DA">
            <w:pPr>
              <w:jc w:val="center"/>
              <w:rPr>
                <w:rFonts w:ascii="宋体" w:hAnsi="宋体" w:cs="宋体"/>
                <w:sz w:val="24"/>
              </w:rPr>
            </w:pPr>
            <w:r>
              <w:rPr>
                <w:rFonts w:ascii="宋体" w:hAnsi="宋体" w:cs="宋体" w:hint="eastAsia"/>
                <w:sz w:val="24"/>
              </w:rPr>
              <w:t>信用等级认证</w:t>
            </w:r>
          </w:p>
          <w:p w:rsidR="007F5D19" w:rsidRDefault="004746DA">
            <w:pPr>
              <w:jc w:val="center"/>
              <w:rPr>
                <w:rFonts w:ascii="宋体" w:hAnsi="宋体"/>
                <w:color w:val="000000" w:themeColor="text1"/>
                <w:sz w:val="24"/>
                <w:szCs w:val="24"/>
              </w:rPr>
            </w:pPr>
            <w:r>
              <w:rPr>
                <w:rFonts w:ascii="宋体" w:hAnsi="宋体" w:cs="宋体" w:hint="eastAsia"/>
                <w:sz w:val="24"/>
              </w:rPr>
              <w:t>（2分）</w:t>
            </w:r>
          </w:p>
        </w:tc>
        <w:tc>
          <w:tcPr>
            <w:tcW w:w="6202" w:type="dxa"/>
            <w:tcBorders>
              <w:top w:val="single" w:sz="4" w:space="0" w:color="auto"/>
              <w:left w:val="single" w:sz="4" w:space="0" w:color="auto"/>
              <w:bottom w:val="single" w:sz="4" w:space="0" w:color="auto"/>
              <w:right w:val="single" w:sz="4" w:space="0" w:color="auto"/>
            </w:tcBorders>
            <w:vAlign w:val="center"/>
          </w:tcPr>
          <w:p w:rsidR="007F5D19" w:rsidRDefault="004746DA">
            <w:pPr>
              <w:rPr>
                <w:rFonts w:ascii="宋体" w:hAnsi="宋体"/>
                <w:color w:val="FF0000"/>
                <w:sz w:val="24"/>
                <w:szCs w:val="24"/>
              </w:rPr>
            </w:pPr>
            <w:r>
              <w:rPr>
                <w:rFonts w:ascii="宋体" w:hAnsi="宋体" w:cs="宋体" w:hint="eastAsia"/>
                <w:sz w:val="24"/>
              </w:rPr>
              <w:t>取得企业信用等级证书得2分。</w:t>
            </w:r>
            <w:r>
              <w:rPr>
                <w:rFonts w:ascii="宋体" w:hAnsi="宋体" w:cs="宋体" w:hint="eastAsia"/>
                <w:b/>
                <w:sz w:val="24"/>
              </w:rPr>
              <w:t>（提供原件）</w:t>
            </w:r>
          </w:p>
        </w:tc>
      </w:tr>
      <w:tr w:rsidR="002B2175" w:rsidTr="0097288B">
        <w:trPr>
          <w:trHeight w:val="462"/>
          <w:jc w:val="center"/>
        </w:trPr>
        <w:tc>
          <w:tcPr>
            <w:tcW w:w="1335" w:type="dxa"/>
            <w:vMerge w:val="restart"/>
            <w:tcBorders>
              <w:left w:val="single" w:sz="4" w:space="0" w:color="auto"/>
              <w:right w:val="single" w:sz="4" w:space="0" w:color="auto"/>
            </w:tcBorders>
            <w:vAlign w:val="center"/>
          </w:tcPr>
          <w:p w:rsidR="002B2175" w:rsidRDefault="002B2175">
            <w:pPr>
              <w:widowControl/>
              <w:rPr>
                <w:rFonts w:ascii="宋体" w:hAnsi="宋体"/>
                <w:color w:val="000000"/>
                <w:sz w:val="24"/>
                <w:szCs w:val="24"/>
              </w:rPr>
            </w:pPr>
            <w:r>
              <w:rPr>
                <w:rFonts w:ascii="宋体" w:hAnsi="宋体"/>
                <w:color w:val="000000"/>
                <w:sz w:val="24"/>
                <w:szCs w:val="24"/>
              </w:rPr>
              <w:t>技术部分</w:t>
            </w:r>
            <w:r>
              <w:rPr>
                <w:rFonts w:ascii="宋体" w:hAnsi="宋体" w:hint="eastAsia"/>
                <w:color w:val="000000"/>
                <w:sz w:val="24"/>
                <w:szCs w:val="24"/>
              </w:rPr>
              <w:t>（50分）</w:t>
            </w:r>
          </w:p>
        </w:tc>
        <w:tc>
          <w:tcPr>
            <w:tcW w:w="2533" w:type="dxa"/>
            <w:vMerge w:val="restart"/>
            <w:tcBorders>
              <w:top w:val="single" w:sz="4" w:space="0" w:color="auto"/>
              <w:left w:val="single" w:sz="4" w:space="0" w:color="auto"/>
              <w:right w:val="single" w:sz="4" w:space="0" w:color="auto"/>
            </w:tcBorders>
            <w:vAlign w:val="center"/>
          </w:tcPr>
          <w:p w:rsidR="002B2175" w:rsidRDefault="002B2175">
            <w:pPr>
              <w:jc w:val="center"/>
              <w:rPr>
                <w:rFonts w:ascii="宋体" w:hAnsi="宋体"/>
                <w:color w:val="000000"/>
                <w:sz w:val="24"/>
                <w:szCs w:val="24"/>
              </w:rPr>
            </w:pPr>
            <w:r>
              <w:rPr>
                <w:rFonts w:ascii="宋体" w:hAnsi="宋体" w:hint="eastAsia"/>
                <w:color w:val="000000"/>
                <w:sz w:val="24"/>
                <w:szCs w:val="24"/>
              </w:rPr>
              <w:t>养殖与繁育方案（50）</w:t>
            </w:r>
          </w:p>
        </w:tc>
        <w:tc>
          <w:tcPr>
            <w:tcW w:w="6202" w:type="dxa"/>
            <w:tcBorders>
              <w:top w:val="single" w:sz="4" w:space="0" w:color="auto"/>
              <w:left w:val="single" w:sz="4" w:space="0" w:color="auto"/>
              <w:bottom w:val="single" w:sz="4" w:space="0" w:color="auto"/>
              <w:right w:val="single" w:sz="4" w:space="0" w:color="auto"/>
            </w:tcBorders>
            <w:vAlign w:val="center"/>
          </w:tcPr>
          <w:p w:rsidR="002B2175" w:rsidRPr="002B2175" w:rsidRDefault="002B2175">
            <w:pPr>
              <w:widowControl/>
              <w:rPr>
                <w:rFonts w:ascii="宋体" w:hAnsi="宋体"/>
                <w:color w:val="000000" w:themeColor="text1"/>
                <w:sz w:val="24"/>
                <w:szCs w:val="24"/>
              </w:rPr>
            </w:pPr>
            <w:r>
              <w:rPr>
                <w:rFonts w:ascii="宋体" w:hAnsi="宋体" w:hint="eastAsia"/>
                <w:color w:val="000000" w:themeColor="text1"/>
                <w:sz w:val="24"/>
                <w:szCs w:val="24"/>
              </w:rPr>
              <w:t>提供方案合理可行的得1-20分</w:t>
            </w:r>
          </w:p>
        </w:tc>
      </w:tr>
      <w:tr w:rsidR="002B2175" w:rsidTr="0097288B">
        <w:trPr>
          <w:trHeight w:val="486"/>
          <w:jc w:val="center"/>
        </w:trPr>
        <w:tc>
          <w:tcPr>
            <w:tcW w:w="1335" w:type="dxa"/>
            <w:vMerge/>
            <w:tcBorders>
              <w:left w:val="single" w:sz="4" w:space="0" w:color="auto"/>
              <w:right w:val="single" w:sz="4" w:space="0" w:color="auto"/>
            </w:tcBorders>
            <w:vAlign w:val="center"/>
          </w:tcPr>
          <w:p w:rsidR="002B2175" w:rsidRDefault="002B2175">
            <w:pPr>
              <w:widowControl/>
              <w:rPr>
                <w:rFonts w:ascii="宋体" w:hAnsi="宋体"/>
                <w:color w:val="000000"/>
                <w:sz w:val="24"/>
                <w:szCs w:val="24"/>
              </w:rPr>
            </w:pPr>
          </w:p>
        </w:tc>
        <w:tc>
          <w:tcPr>
            <w:tcW w:w="2533" w:type="dxa"/>
            <w:vMerge/>
            <w:tcBorders>
              <w:left w:val="single" w:sz="4" w:space="0" w:color="auto"/>
              <w:right w:val="single" w:sz="4" w:space="0" w:color="auto"/>
            </w:tcBorders>
            <w:vAlign w:val="center"/>
          </w:tcPr>
          <w:p w:rsidR="002B2175" w:rsidRDefault="002B2175">
            <w:pPr>
              <w:jc w:val="center"/>
              <w:rPr>
                <w:rFonts w:ascii="宋体" w:hAnsi="宋体" w:hint="eastAsia"/>
                <w:color w:val="000000"/>
                <w:sz w:val="24"/>
                <w:szCs w:val="24"/>
              </w:rPr>
            </w:pPr>
          </w:p>
        </w:tc>
        <w:tc>
          <w:tcPr>
            <w:tcW w:w="6202" w:type="dxa"/>
            <w:tcBorders>
              <w:top w:val="single" w:sz="4" w:space="0" w:color="auto"/>
              <w:left w:val="single" w:sz="4" w:space="0" w:color="auto"/>
              <w:bottom w:val="single" w:sz="4" w:space="0" w:color="auto"/>
              <w:right w:val="single" w:sz="4" w:space="0" w:color="auto"/>
            </w:tcBorders>
            <w:vAlign w:val="center"/>
          </w:tcPr>
          <w:p w:rsidR="002B2175" w:rsidRDefault="002B2175" w:rsidP="002B2175">
            <w:pPr>
              <w:rPr>
                <w:rFonts w:ascii="宋体" w:hAnsi="宋体" w:hint="eastAsia"/>
                <w:color w:val="000000" w:themeColor="text1"/>
                <w:sz w:val="24"/>
                <w:szCs w:val="24"/>
              </w:rPr>
            </w:pPr>
            <w:r>
              <w:rPr>
                <w:rFonts w:ascii="宋体" w:hAnsi="宋体" w:hint="eastAsia"/>
                <w:color w:val="000000" w:themeColor="text1"/>
                <w:sz w:val="24"/>
                <w:szCs w:val="24"/>
              </w:rPr>
              <w:t>提供方案科学、</w:t>
            </w:r>
            <w:r>
              <w:rPr>
                <w:rFonts w:ascii="宋体" w:hAnsi="宋体" w:hint="eastAsia"/>
                <w:sz w:val="24"/>
              </w:rPr>
              <w:t>详细、周到、</w:t>
            </w:r>
            <w:r>
              <w:rPr>
                <w:rFonts w:ascii="宋体" w:hAnsi="宋体" w:hint="eastAsia"/>
                <w:color w:val="000000" w:themeColor="text1"/>
                <w:sz w:val="24"/>
                <w:szCs w:val="24"/>
              </w:rPr>
              <w:t>完善得</w:t>
            </w:r>
            <w:r>
              <w:rPr>
                <w:rFonts w:ascii="宋体" w:hAnsi="宋体" w:hint="eastAsia"/>
                <w:color w:val="000000" w:themeColor="text1"/>
                <w:sz w:val="24"/>
                <w:szCs w:val="24"/>
              </w:rPr>
              <w:t>1-</w:t>
            </w:r>
            <w:r>
              <w:rPr>
                <w:rFonts w:ascii="宋体" w:hAnsi="宋体" w:hint="eastAsia"/>
                <w:color w:val="000000" w:themeColor="text1"/>
                <w:sz w:val="24"/>
                <w:szCs w:val="24"/>
              </w:rPr>
              <w:t>30分</w:t>
            </w:r>
          </w:p>
        </w:tc>
      </w:tr>
    </w:tbl>
    <w:p w:rsidR="007F5D19" w:rsidRDefault="007F5D19">
      <w:pPr>
        <w:spacing w:line="360" w:lineRule="auto"/>
        <w:jc w:val="center"/>
        <w:rPr>
          <w:rFonts w:ascii="宋体" w:hAnsi="宋体" w:cs="宋体"/>
          <w:b/>
          <w:color w:val="000000"/>
          <w:kern w:val="0"/>
          <w:sz w:val="24"/>
          <w:szCs w:val="24"/>
        </w:rPr>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7F5D19">
      <w:pPr>
        <w:pStyle w:val="2"/>
        <w:rPr>
          <w:rFonts w:ascii="宋体" w:eastAsia="宋体" w:hAnsi="宋体"/>
          <w:color w:val="000000"/>
          <w:kern w:val="44"/>
          <w:sz w:val="24"/>
          <w:szCs w:val="24"/>
        </w:rPr>
      </w:pPr>
    </w:p>
    <w:p w:rsidR="007F5D19" w:rsidRDefault="007F5D19">
      <w:pPr>
        <w:rPr>
          <w:rFonts w:ascii="宋体" w:eastAsia="宋体" w:hAnsi="宋体" w:cs="Times New Roman"/>
          <w:b/>
          <w:bCs/>
          <w:color w:val="000000"/>
          <w:kern w:val="44"/>
          <w:sz w:val="24"/>
          <w:szCs w:val="24"/>
        </w:rPr>
      </w:pPr>
    </w:p>
    <w:p w:rsidR="007F5D19" w:rsidRDefault="007F5D19">
      <w:pPr>
        <w:pStyle w:val="2"/>
      </w:pPr>
    </w:p>
    <w:p w:rsidR="007F5D19" w:rsidRDefault="007F5D19">
      <w:pPr>
        <w:spacing w:line="360" w:lineRule="auto"/>
        <w:jc w:val="center"/>
        <w:rPr>
          <w:rFonts w:ascii="宋体" w:eastAsia="宋体" w:hAnsi="宋体" w:cs="Times New Roman"/>
          <w:b/>
          <w:bCs/>
          <w:color w:val="000000"/>
          <w:kern w:val="44"/>
          <w:sz w:val="24"/>
          <w:szCs w:val="24"/>
        </w:rPr>
      </w:pPr>
    </w:p>
    <w:p w:rsidR="007F5D19" w:rsidRDefault="004746DA">
      <w:pPr>
        <w:spacing w:line="360" w:lineRule="auto"/>
        <w:jc w:val="center"/>
        <w:rPr>
          <w:rFonts w:ascii="宋体" w:eastAsia="宋体" w:hAnsi="宋体" w:cs="Times New Roman"/>
          <w:b/>
          <w:bCs/>
          <w:color w:val="000000"/>
          <w:kern w:val="44"/>
          <w:sz w:val="24"/>
          <w:szCs w:val="24"/>
        </w:rPr>
      </w:pPr>
      <w:r>
        <w:rPr>
          <w:rFonts w:ascii="宋体" w:eastAsia="宋体" w:hAnsi="宋体" w:cs="Times New Roman" w:hint="eastAsia"/>
          <w:b/>
          <w:bCs/>
          <w:color w:val="000000"/>
          <w:kern w:val="44"/>
          <w:sz w:val="24"/>
          <w:szCs w:val="24"/>
        </w:rPr>
        <w:t>第七章 响应文件格式与要求</w:t>
      </w:r>
      <w:bookmarkEnd w:id="23"/>
      <w:bookmarkEnd w:id="24"/>
    </w:p>
    <w:p w:rsidR="007F5D19" w:rsidRDefault="007F5D19">
      <w:pPr>
        <w:spacing w:line="360" w:lineRule="auto"/>
        <w:rPr>
          <w:rFonts w:ascii="Times New Roman" w:eastAsia="宋体" w:hAnsi="Times New Roman" w:cs="Times New Roman"/>
          <w:sz w:val="24"/>
          <w:szCs w:val="24"/>
        </w:rPr>
      </w:pPr>
    </w:p>
    <w:p w:rsidR="007F5D19" w:rsidRDefault="007F5D19">
      <w:pPr>
        <w:spacing w:line="360" w:lineRule="auto"/>
        <w:rPr>
          <w:rFonts w:ascii="Times New Roman" w:eastAsia="宋体" w:hAnsi="Times New Roman" w:cs="Times New Roman"/>
          <w:sz w:val="24"/>
          <w:szCs w:val="24"/>
        </w:rPr>
      </w:pPr>
    </w:p>
    <w:p w:rsidR="007F5D19" w:rsidRDefault="004746DA">
      <w:pPr>
        <w:spacing w:line="360" w:lineRule="auto"/>
        <w:rPr>
          <w:rFonts w:ascii="宋体" w:eastAsia="宋体" w:hAnsi="宋体" w:cs="Times New Roman"/>
          <w:bCs/>
          <w:color w:val="000000"/>
          <w:kern w:val="0"/>
          <w:sz w:val="24"/>
          <w:szCs w:val="24"/>
        </w:rPr>
      </w:pPr>
      <w:r>
        <w:rPr>
          <w:rFonts w:ascii="宋体" w:eastAsia="宋体" w:hAnsi="宋体" w:cs="Times New Roman"/>
          <w:bCs/>
          <w:color w:val="000000"/>
          <w:kern w:val="0"/>
          <w:sz w:val="24"/>
          <w:szCs w:val="24"/>
        </w:rPr>
        <w:br w:type="page"/>
      </w:r>
    </w:p>
    <w:p w:rsidR="007F5D19" w:rsidRDefault="004746DA">
      <w:pPr>
        <w:spacing w:line="360" w:lineRule="auto"/>
        <w:rPr>
          <w:rFonts w:ascii="宋体" w:hAnsi="宋体" w:cs="楷体_GB2312"/>
          <w:sz w:val="24"/>
          <w:szCs w:val="24"/>
        </w:rPr>
      </w:pPr>
      <w:r>
        <w:rPr>
          <w:rFonts w:ascii="宋体" w:hAnsi="宋体" w:cs="楷体_GB2312" w:hint="eastAsia"/>
          <w:sz w:val="24"/>
          <w:szCs w:val="24"/>
        </w:rPr>
        <w:lastRenderedPageBreak/>
        <w:t>格式</w:t>
      </w:r>
      <w:proofErr w:type="gramStart"/>
      <w:r>
        <w:rPr>
          <w:rFonts w:ascii="宋体" w:hAnsi="宋体" w:cs="楷体_GB2312" w:hint="eastAsia"/>
          <w:sz w:val="24"/>
          <w:szCs w:val="24"/>
        </w:rPr>
        <w:t>一</w:t>
      </w:r>
      <w:proofErr w:type="gramEnd"/>
      <w:r>
        <w:rPr>
          <w:rFonts w:ascii="宋体" w:hAnsi="宋体" w:cs="楷体_GB2312" w:hint="eastAsia"/>
          <w:sz w:val="24"/>
          <w:szCs w:val="24"/>
        </w:rPr>
        <w:t>：</w:t>
      </w:r>
    </w:p>
    <w:p w:rsidR="007F5D19" w:rsidRDefault="004746DA" w:rsidP="004746DA">
      <w:pPr>
        <w:spacing w:line="360" w:lineRule="auto"/>
        <w:ind w:firstLineChars="1001" w:firstLine="3604"/>
        <w:rPr>
          <w:rFonts w:ascii="宋体" w:hAnsi="宋体" w:cs="楷体_GB2312"/>
          <w:sz w:val="36"/>
          <w:szCs w:val="36"/>
        </w:rPr>
      </w:pPr>
      <w:r>
        <w:rPr>
          <w:rFonts w:ascii="宋体" w:hAnsi="宋体" w:cs="楷体_GB2312" w:hint="eastAsia"/>
          <w:sz w:val="36"/>
          <w:szCs w:val="36"/>
        </w:rPr>
        <w:t>响应文件封面</w:t>
      </w:r>
    </w:p>
    <w:p w:rsidR="007F5D19" w:rsidRDefault="007F5D19" w:rsidP="004746DA">
      <w:pPr>
        <w:spacing w:line="360" w:lineRule="auto"/>
        <w:ind w:firstLineChars="1001" w:firstLine="3604"/>
        <w:rPr>
          <w:rFonts w:ascii="宋体" w:hAnsi="宋体" w:cs="楷体_GB2312"/>
          <w:sz w:val="36"/>
          <w:szCs w:val="36"/>
        </w:rPr>
      </w:pPr>
    </w:p>
    <w:p w:rsidR="007F5D19" w:rsidRDefault="004746DA">
      <w:pPr>
        <w:spacing w:line="360" w:lineRule="auto"/>
        <w:ind w:firstLineChars="601" w:firstLine="3137"/>
        <w:rPr>
          <w:rFonts w:ascii="宋体" w:hAnsi="宋体"/>
          <w:b/>
          <w:bCs/>
          <w:kern w:val="0"/>
          <w:sz w:val="52"/>
          <w:szCs w:val="52"/>
        </w:rPr>
      </w:pPr>
      <w:r>
        <w:rPr>
          <w:rFonts w:ascii="宋体" w:hAnsi="宋体" w:cs="宋体" w:hint="eastAsia"/>
          <w:b/>
          <w:bCs/>
          <w:kern w:val="0"/>
          <w:sz w:val="52"/>
          <w:szCs w:val="52"/>
        </w:rPr>
        <w:t>（项目名称）</w:t>
      </w:r>
    </w:p>
    <w:p w:rsidR="007F5D19" w:rsidRDefault="004746DA">
      <w:pPr>
        <w:spacing w:line="360" w:lineRule="auto"/>
        <w:ind w:firstLineChars="701" w:firstLine="3659"/>
        <w:rPr>
          <w:rFonts w:ascii="宋体" w:hAnsi="宋体"/>
          <w:b/>
          <w:bCs/>
          <w:kern w:val="0"/>
          <w:sz w:val="52"/>
          <w:szCs w:val="52"/>
        </w:rPr>
      </w:pPr>
      <w:r>
        <w:rPr>
          <w:rFonts w:ascii="宋体" w:hAnsi="宋体" w:cs="宋体" w:hint="eastAsia"/>
          <w:b/>
          <w:bCs/>
          <w:kern w:val="0"/>
          <w:sz w:val="52"/>
          <w:szCs w:val="52"/>
        </w:rPr>
        <w:t>响应文件</w:t>
      </w:r>
    </w:p>
    <w:p w:rsidR="007F5D19" w:rsidRDefault="004746DA">
      <w:pPr>
        <w:spacing w:line="360" w:lineRule="auto"/>
        <w:ind w:firstLineChars="1000" w:firstLine="3600"/>
        <w:rPr>
          <w:rFonts w:ascii="宋体" w:hAnsi="宋体"/>
          <w:b/>
          <w:bCs/>
          <w:kern w:val="0"/>
          <w:sz w:val="36"/>
          <w:szCs w:val="36"/>
        </w:rPr>
      </w:pPr>
      <w:r>
        <w:rPr>
          <w:rFonts w:ascii="宋体" w:hAnsi="宋体" w:cs="楷体_GB2312" w:hint="eastAsia"/>
          <w:sz w:val="36"/>
          <w:szCs w:val="36"/>
        </w:rPr>
        <w:t>（正本</w:t>
      </w:r>
      <w:r>
        <w:rPr>
          <w:rFonts w:ascii="宋体" w:hAnsi="宋体" w:cs="楷体_GB2312"/>
          <w:sz w:val="36"/>
          <w:szCs w:val="36"/>
        </w:rPr>
        <w:t>/</w:t>
      </w:r>
      <w:r>
        <w:rPr>
          <w:rFonts w:ascii="宋体" w:hAnsi="宋体" w:cs="楷体_GB2312" w:hint="eastAsia"/>
          <w:sz w:val="36"/>
          <w:szCs w:val="36"/>
        </w:rPr>
        <w:t>副本）</w:t>
      </w:r>
    </w:p>
    <w:p w:rsidR="007F5D19" w:rsidRDefault="007F5D19" w:rsidP="002B2175">
      <w:pPr>
        <w:spacing w:line="360" w:lineRule="auto"/>
        <w:ind w:firstLineChars="201" w:firstLine="484"/>
        <w:jc w:val="center"/>
        <w:rPr>
          <w:rFonts w:ascii="楷体_GB2312" w:eastAsia="楷体_GB2312" w:hAnsi="宋体"/>
          <w:b/>
          <w:bCs/>
          <w:kern w:val="0"/>
          <w:sz w:val="24"/>
          <w:szCs w:val="24"/>
        </w:rPr>
      </w:pPr>
    </w:p>
    <w:p w:rsidR="007F5D19" w:rsidRDefault="007F5D19">
      <w:pPr>
        <w:spacing w:line="360" w:lineRule="auto"/>
        <w:ind w:firstLineChars="201" w:firstLine="482"/>
        <w:jc w:val="left"/>
        <w:rPr>
          <w:rFonts w:ascii="宋体" w:hAnsi="宋体" w:cs="宋体"/>
          <w:sz w:val="24"/>
          <w:szCs w:val="24"/>
        </w:rPr>
      </w:pPr>
    </w:p>
    <w:p w:rsidR="007F5D19" w:rsidRDefault="004746DA">
      <w:pPr>
        <w:spacing w:line="360" w:lineRule="auto"/>
        <w:ind w:firstLineChars="201" w:firstLine="482"/>
        <w:jc w:val="center"/>
        <w:rPr>
          <w:rFonts w:ascii="宋体" w:hAnsi="宋体" w:cs="宋体"/>
          <w:sz w:val="24"/>
          <w:szCs w:val="24"/>
        </w:rPr>
      </w:pPr>
      <w:r>
        <w:rPr>
          <w:rFonts w:ascii="宋体" w:hAnsi="宋体" w:cs="宋体" w:hint="eastAsia"/>
          <w:sz w:val="24"/>
          <w:szCs w:val="24"/>
        </w:rPr>
        <w:t>项目编号：</w:t>
      </w:r>
    </w:p>
    <w:p w:rsidR="007F5D19" w:rsidRDefault="004746DA">
      <w:pPr>
        <w:spacing w:line="360" w:lineRule="auto"/>
        <w:ind w:firstLineChars="201" w:firstLine="482"/>
        <w:jc w:val="center"/>
        <w:rPr>
          <w:rFonts w:ascii="宋体" w:hAnsi="宋体" w:cs="宋体"/>
          <w:sz w:val="24"/>
          <w:szCs w:val="24"/>
        </w:rPr>
      </w:pPr>
      <w:r>
        <w:rPr>
          <w:rFonts w:ascii="宋体" w:hAnsi="宋体" w:cs="宋体" w:hint="eastAsia"/>
          <w:sz w:val="24"/>
          <w:szCs w:val="24"/>
        </w:rPr>
        <w:t>包号：第包（</w:t>
      </w:r>
      <w:proofErr w:type="gramStart"/>
      <w:r>
        <w:rPr>
          <w:rFonts w:ascii="宋体" w:hAnsi="宋体" w:cs="宋体" w:hint="eastAsia"/>
          <w:sz w:val="24"/>
          <w:szCs w:val="24"/>
        </w:rPr>
        <w:t>若项目</w:t>
      </w:r>
      <w:proofErr w:type="gramEnd"/>
      <w:r>
        <w:rPr>
          <w:rFonts w:ascii="宋体" w:hAnsi="宋体" w:cs="宋体" w:hint="eastAsia"/>
          <w:sz w:val="24"/>
          <w:szCs w:val="24"/>
        </w:rPr>
        <w:t>分包时使用）</w:t>
      </w:r>
    </w:p>
    <w:p w:rsidR="007F5D19" w:rsidRDefault="007F5D19">
      <w:pPr>
        <w:spacing w:line="360" w:lineRule="auto"/>
        <w:ind w:firstLineChars="201" w:firstLine="482"/>
        <w:jc w:val="center"/>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7F5D19">
      <w:pPr>
        <w:spacing w:line="360" w:lineRule="auto"/>
        <w:rPr>
          <w:rFonts w:ascii="宋体" w:hAnsi="宋体" w:cs="宋体"/>
          <w:sz w:val="24"/>
          <w:szCs w:val="24"/>
        </w:rPr>
      </w:pPr>
    </w:p>
    <w:p w:rsidR="007F5D19" w:rsidRDefault="004746DA">
      <w:pPr>
        <w:spacing w:line="360" w:lineRule="auto"/>
        <w:ind w:firstLineChars="201" w:firstLine="482"/>
        <w:jc w:val="center"/>
        <w:rPr>
          <w:rFonts w:ascii="宋体" w:hAnsi="宋体" w:cs="宋体"/>
          <w:sz w:val="24"/>
          <w:szCs w:val="24"/>
        </w:rPr>
      </w:pPr>
      <w:r>
        <w:rPr>
          <w:rFonts w:ascii="宋体" w:hAnsi="宋体" w:cs="宋体" w:hint="eastAsia"/>
          <w:sz w:val="24"/>
          <w:szCs w:val="24"/>
        </w:rPr>
        <w:t>（供应商名称）</w:t>
      </w:r>
    </w:p>
    <w:p w:rsidR="007F5D19" w:rsidRDefault="007F5D19">
      <w:pPr>
        <w:spacing w:line="360" w:lineRule="auto"/>
        <w:ind w:firstLineChars="201" w:firstLine="482"/>
        <w:jc w:val="center"/>
        <w:rPr>
          <w:rFonts w:ascii="宋体" w:hAnsi="宋体" w:cs="宋体"/>
          <w:sz w:val="24"/>
          <w:szCs w:val="24"/>
        </w:rPr>
      </w:pPr>
    </w:p>
    <w:p w:rsidR="007F5D19" w:rsidRDefault="004746DA">
      <w:pPr>
        <w:spacing w:line="360" w:lineRule="auto"/>
        <w:ind w:firstLineChars="201" w:firstLine="482"/>
        <w:jc w:val="center"/>
        <w:rPr>
          <w:rFonts w:ascii="宋体" w:hAnsi="宋体" w:cs="宋体"/>
          <w:sz w:val="24"/>
          <w:szCs w:val="24"/>
        </w:rPr>
      </w:pPr>
      <w:r>
        <w:rPr>
          <w:rFonts w:ascii="宋体" w:hAnsi="宋体" w:cs="宋体" w:hint="eastAsia"/>
          <w:sz w:val="24"/>
          <w:szCs w:val="24"/>
        </w:rPr>
        <w:t>年月日</w:t>
      </w:r>
      <w:bookmarkStart w:id="25" w:name="_Toc482026546"/>
    </w:p>
    <w:p w:rsidR="007F5D19" w:rsidRDefault="004746DA">
      <w:pPr>
        <w:spacing w:line="360" w:lineRule="auto"/>
        <w:rPr>
          <w:rFonts w:ascii="宋体" w:hAnsi="宋体" w:cs="宋体"/>
          <w:sz w:val="24"/>
          <w:szCs w:val="24"/>
        </w:rPr>
      </w:pPr>
      <w:bookmarkStart w:id="26" w:name="_Toc482196940"/>
      <w:bookmarkEnd w:id="25"/>
      <w:r>
        <w:rPr>
          <w:rFonts w:ascii="宋体" w:hAnsi="宋体" w:cs="宋体"/>
          <w:sz w:val="24"/>
          <w:szCs w:val="24"/>
        </w:rPr>
        <w:br w:type="page"/>
      </w:r>
    </w:p>
    <w:p w:rsidR="007F5D19" w:rsidRDefault="004746DA">
      <w:pPr>
        <w:spacing w:line="360" w:lineRule="auto"/>
        <w:rPr>
          <w:rFonts w:ascii="宋体" w:hAnsi="宋体" w:cs="宋体"/>
          <w:sz w:val="24"/>
          <w:szCs w:val="24"/>
        </w:rPr>
      </w:pPr>
      <w:r>
        <w:rPr>
          <w:rFonts w:ascii="宋体" w:hAnsi="宋体" w:cs="楷体_GB2312" w:hint="eastAsia"/>
          <w:sz w:val="24"/>
          <w:szCs w:val="24"/>
        </w:rPr>
        <w:lastRenderedPageBreak/>
        <w:t>格式二：</w:t>
      </w:r>
      <w:bookmarkEnd w:id="26"/>
    </w:p>
    <w:p w:rsidR="007F5D19" w:rsidRDefault="004746DA">
      <w:pPr>
        <w:spacing w:line="360" w:lineRule="auto"/>
        <w:jc w:val="center"/>
        <w:rPr>
          <w:rFonts w:ascii="宋体" w:hAnsi="宋体" w:cs="宋体"/>
          <w:sz w:val="24"/>
          <w:szCs w:val="24"/>
        </w:rPr>
      </w:pPr>
      <w:r>
        <w:rPr>
          <w:rFonts w:ascii="宋体" w:hAnsi="宋体" w:cs="宋体" w:hint="eastAsia"/>
          <w:sz w:val="24"/>
          <w:szCs w:val="24"/>
        </w:rPr>
        <w:t>响应文件目录</w:t>
      </w:r>
    </w:p>
    <w:p w:rsidR="007F5D19" w:rsidRDefault="004746DA">
      <w:pPr>
        <w:spacing w:line="360" w:lineRule="auto"/>
        <w:rPr>
          <w:rFonts w:ascii="宋体" w:hAnsi="宋体" w:cs="宋体"/>
          <w:sz w:val="24"/>
          <w:szCs w:val="24"/>
        </w:rPr>
      </w:pPr>
      <w:proofErr w:type="gramStart"/>
      <w:r>
        <w:rPr>
          <w:rFonts w:ascii="宋体" w:hAnsi="宋体" w:cs="宋体" w:hint="eastAsia"/>
          <w:sz w:val="24"/>
          <w:szCs w:val="24"/>
        </w:rPr>
        <w:t>一</w:t>
      </w:r>
      <w:proofErr w:type="gramEnd"/>
      <w:r>
        <w:rPr>
          <w:rFonts w:ascii="宋体" w:hAnsi="宋体" w:cs="宋体" w:hint="eastAsia"/>
          <w:sz w:val="24"/>
          <w:szCs w:val="24"/>
        </w:rPr>
        <w:t>. 投标承诺书……</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7F5D19" w:rsidRDefault="004746DA">
      <w:pPr>
        <w:spacing w:line="360" w:lineRule="auto"/>
        <w:rPr>
          <w:rFonts w:ascii="宋体" w:hAnsi="宋体" w:cs="宋体"/>
          <w:sz w:val="24"/>
          <w:szCs w:val="24"/>
        </w:rPr>
      </w:pPr>
      <w:r>
        <w:rPr>
          <w:rFonts w:ascii="宋体" w:hAnsi="宋体" w:cs="宋体" w:hint="eastAsia"/>
          <w:sz w:val="24"/>
          <w:szCs w:val="24"/>
        </w:rPr>
        <w:t>二. 开标一览表……</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7F5D19" w:rsidRDefault="004746DA">
      <w:pPr>
        <w:spacing w:line="360" w:lineRule="auto"/>
        <w:rPr>
          <w:rFonts w:ascii="宋体" w:hAnsi="宋体"/>
          <w:color w:val="000000"/>
          <w:sz w:val="24"/>
          <w:szCs w:val="24"/>
        </w:rPr>
      </w:pPr>
      <w:r>
        <w:rPr>
          <w:rFonts w:ascii="宋体" w:hAnsi="宋体" w:hint="eastAsia"/>
          <w:color w:val="000000"/>
          <w:sz w:val="24"/>
          <w:szCs w:val="24"/>
        </w:rPr>
        <w:t>三. 法定代表人身份证明……</w:t>
      </w:r>
      <w:proofErr w:type="gramStart"/>
      <w:r>
        <w:rPr>
          <w:rFonts w:ascii="宋体" w:hAnsi="宋体" w:hint="eastAsia"/>
          <w:color w:val="000000"/>
          <w:sz w:val="24"/>
          <w:szCs w:val="24"/>
        </w:rPr>
        <w:t>………………………………………………</w:t>
      </w:r>
      <w:proofErr w:type="gramEnd"/>
      <w:r>
        <w:rPr>
          <w:rFonts w:ascii="宋体" w:hAnsi="宋体" w:hint="eastAsia"/>
          <w:color w:val="000000"/>
          <w:sz w:val="24"/>
          <w:szCs w:val="24"/>
        </w:rPr>
        <w:t xml:space="preserve"> （ ）</w:t>
      </w:r>
    </w:p>
    <w:p w:rsidR="007F5D19" w:rsidRDefault="004746DA">
      <w:pPr>
        <w:spacing w:line="360" w:lineRule="auto"/>
        <w:rPr>
          <w:rFonts w:ascii="宋体" w:eastAsia="宋体" w:hAnsi="宋体"/>
          <w:sz w:val="24"/>
          <w:szCs w:val="24"/>
        </w:rPr>
      </w:pPr>
      <w:r>
        <w:rPr>
          <w:rFonts w:ascii="宋体" w:hAnsi="宋体" w:hint="eastAsia"/>
          <w:color w:val="000000"/>
          <w:sz w:val="24"/>
          <w:szCs w:val="24"/>
        </w:rPr>
        <w:t>四.</w:t>
      </w:r>
      <w:r>
        <w:rPr>
          <w:rFonts w:ascii="宋体" w:eastAsia="宋体" w:hAnsi="宋体"/>
          <w:sz w:val="24"/>
          <w:szCs w:val="24"/>
        </w:rPr>
        <w:t>授权委托人身份证明</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proofErr w:type="gramEnd"/>
      <w:r>
        <w:rPr>
          <w:rFonts w:ascii="宋体" w:hAnsi="宋体" w:hint="eastAsia"/>
          <w:color w:val="000000"/>
          <w:sz w:val="24"/>
          <w:szCs w:val="24"/>
        </w:rPr>
        <w:t>（ ）</w:t>
      </w:r>
    </w:p>
    <w:p w:rsidR="007F5D19" w:rsidRDefault="004746DA">
      <w:pPr>
        <w:spacing w:line="360" w:lineRule="auto"/>
        <w:rPr>
          <w:rFonts w:ascii="宋体" w:eastAsia="宋体" w:hAnsi="宋体"/>
          <w:sz w:val="24"/>
          <w:szCs w:val="24"/>
        </w:rPr>
      </w:pPr>
      <w:r>
        <w:rPr>
          <w:rFonts w:ascii="宋体" w:hAnsi="宋体" w:hint="eastAsia"/>
          <w:color w:val="000000"/>
          <w:sz w:val="24"/>
          <w:szCs w:val="24"/>
        </w:rPr>
        <w:t>五.</w:t>
      </w:r>
      <w:r>
        <w:rPr>
          <w:rFonts w:ascii="宋体" w:eastAsia="宋体" w:hAnsi="宋体"/>
          <w:sz w:val="24"/>
          <w:szCs w:val="24"/>
        </w:rPr>
        <w:t>授权委托书</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proofErr w:type="gramEnd"/>
      <w:r>
        <w:rPr>
          <w:rFonts w:ascii="宋体" w:hAnsi="宋体" w:hint="eastAsia"/>
          <w:color w:val="000000"/>
          <w:sz w:val="24"/>
          <w:szCs w:val="24"/>
        </w:rPr>
        <w:t>（ ）</w:t>
      </w:r>
    </w:p>
    <w:p w:rsidR="007F5D19" w:rsidRDefault="004746DA">
      <w:pPr>
        <w:spacing w:line="360" w:lineRule="auto"/>
        <w:rPr>
          <w:rFonts w:ascii="宋体" w:eastAsia="宋体" w:hAnsi="宋体"/>
          <w:bCs/>
          <w:sz w:val="24"/>
          <w:szCs w:val="24"/>
        </w:rPr>
      </w:pPr>
      <w:r>
        <w:rPr>
          <w:rFonts w:ascii="宋体" w:hAnsi="宋体" w:hint="eastAsia"/>
          <w:color w:val="000000"/>
          <w:sz w:val="24"/>
          <w:szCs w:val="24"/>
        </w:rPr>
        <w:t>六.</w:t>
      </w:r>
      <w:r>
        <w:rPr>
          <w:rFonts w:ascii="宋体" w:eastAsia="宋体" w:hAnsi="宋体"/>
          <w:bCs/>
          <w:sz w:val="24"/>
          <w:szCs w:val="24"/>
        </w:rPr>
        <w:t>投标保证金</w:t>
      </w:r>
      <w:r>
        <w:rPr>
          <w:rFonts w:ascii="宋体" w:hAnsi="宋体" w:hint="eastAsia"/>
          <w:color w:val="000000"/>
          <w:sz w:val="24"/>
          <w:szCs w:val="24"/>
        </w:rPr>
        <w:t>……</w:t>
      </w:r>
      <w:proofErr w:type="gramStart"/>
      <w:r>
        <w:rPr>
          <w:rFonts w:ascii="宋体" w:hAnsi="宋体" w:hint="eastAsia"/>
          <w:color w:val="000000"/>
          <w:sz w:val="24"/>
          <w:szCs w:val="24"/>
        </w:rPr>
        <w:t>………………………………………………</w:t>
      </w:r>
      <w:r>
        <w:rPr>
          <w:rFonts w:ascii="宋体" w:hAnsi="宋体"/>
          <w:color w:val="000000"/>
          <w:sz w:val="24"/>
          <w:szCs w:val="24"/>
        </w:rPr>
        <w:t>…………</w:t>
      </w:r>
      <w:r>
        <w:rPr>
          <w:rFonts w:ascii="宋体" w:hAnsi="宋体" w:hint="eastAsia"/>
          <w:color w:val="000000"/>
          <w:sz w:val="24"/>
          <w:szCs w:val="24"/>
        </w:rPr>
        <w:t>…</w:t>
      </w:r>
      <w:proofErr w:type="gramEnd"/>
      <w:r>
        <w:rPr>
          <w:rFonts w:ascii="宋体" w:hAnsi="宋体" w:hint="eastAsia"/>
          <w:color w:val="000000"/>
          <w:sz w:val="24"/>
          <w:szCs w:val="24"/>
        </w:rPr>
        <w:t>（ ）</w:t>
      </w:r>
    </w:p>
    <w:p w:rsidR="007F5D19" w:rsidRDefault="004746DA">
      <w:pPr>
        <w:spacing w:line="360" w:lineRule="auto"/>
        <w:rPr>
          <w:rFonts w:ascii="宋体" w:hAnsi="宋体"/>
          <w:sz w:val="24"/>
          <w:szCs w:val="24"/>
        </w:rPr>
      </w:pPr>
      <w:r>
        <w:rPr>
          <w:rFonts w:ascii="宋体" w:hAnsi="宋体" w:hint="eastAsia"/>
          <w:color w:val="000000"/>
          <w:sz w:val="24"/>
          <w:szCs w:val="24"/>
        </w:rPr>
        <w:t>七.</w:t>
      </w:r>
      <w:r>
        <w:rPr>
          <w:rFonts w:ascii="宋体" w:eastAsia="宋体" w:hAnsi="宋体"/>
          <w:bCs/>
          <w:sz w:val="24"/>
          <w:szCs w:val="24"/>
        </w:rPr>
        <w:t>联合体协议书</w:t>
      </w:r>
      <w:r>
        <w:rPr>
          <w:rFonts w:ascii="宋体" w:hAnsi="宋体" w:hint="eastAsia"/>
          <w:sz w:val="24"/>
          <w:szCs w:val="24"/>
        </w:rPr>
        <w:t>……</w:t>
      </w:r>
      <w:proofErr w:type="gramStart"/>
      <w:r>
        <w:rPr>
          <w:rFonts w:ascii="宋体" w:hAnsi="宋体" w:hint="eastAsia"/>
          <w:sz w:val="24"/>
          <w:szCs w:val="24"/>
        </w:rPr>
        <w:t>………………………………………………</w:t>
      </w:r>
      <w:r>
        <w:rPr>
          <w:rFonts w:ascii="宋体" w:hAnsi="宋体"/>
          <w:sz w:val="24"/>
          <w:szCs w:val="24"/>
        </w:rPr>
        <w:t>…………</w:t>
      </w:r>
      <w:proofErr w:type="gramEnd"/>
      <w:r>
        <w:rPr>
          <w:rFonts w:ascii="宋体" w:hAnsi="宋体" w:hint="eastAsia"/>
          <w:sz w:val="24"/>
          <w:szCs w:val="24"/>
        </w:rPr>
        <w:t>（ ）</w:t>
      </w:r>
    </w:p>
    <w:p w:rsidR="007F5D19" w:rsidRDefault="004746DA">
      <w:pPr>
        <w:spacing w:line="360" w:lineRule="auto"/>
        <w:rPr>
          <w:rFonts w:ascii="宋体" w:hAnsi="宋体" w:cs="宋体"/>
          <w:sz w:val="24"/>
          <w:szCs w:val="24"/>
        </w:rPr>
      </w:pPr>
      <w:r>
        <w:rPr>
          <w:rFonts w:ascii="宋体" w:hAnsi="宋体" w:cs="宋体" w:hint="eastAsia"/>
          <w:sz w:val="24"/>
          <w:szCs w:val="24"/>
        </w:rPr>
        <w:t>八. 投标货物分项报价明细表……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w:t>
      </w:r>
    </w:p>
    <w:p w:rsidR="007F5D19" w:rsidRDefault="004746DA">
      <w:pPr>
        <w:spacing w:line="360" w:lineRule="auto"/>
        <w:rPr>
          <w:rFonts w:ascii="宋体" w:hAnsi="宋体" w:cs="宋体"/>
          <w:sz w:val="24"/>
          <w:szCs w:val="24"/>
        </w:rPr>
      </w:pPr>
      <w:r>
        <w:rPr>
          <w:rFonts w:ascii="宋体" w:hAnsi="宋体" w:cs="宋体" w:hint="eastAsia"/>
          <w:sz w:val="24"/>
          <w:szCs w:val="24"/>
        </w:rPr>
        <w:t>九. 投标货物情况介绍表</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proofErr w:type="gramEnd"/>
      <w:r>
        <w:rPr>
          <w:rFonts w:ascii="宋体" w:hAnsi="宋体" w:cs="宋体" w:hint="eastAsia"/>
          <w:sz w:val="24"/>
          <w:szCs w:val="24"/>
        </w:rPr>
        <w:t>（ ）</w:t>
      </w:r>
    </w:p>
    <w:p w:rsidR="007F5D19" w:rsidRDefault="004746DA">
      <w:pPr>
        <w:spacing w:line="360" w:lineRule="auto"/>
        <w:rPr>
          <w:rFonts w:ascii="宋体" w:hAnsi="宋体" w:cs="宋体"/>
          <w:sz w:val="24"/>
          <w:szCs w:val="24"/>
        </w:rPr>
      </w:pPr>
      <w:r>
        <w:rPr>
          <w:rFonts w:ascii="宋体" w:hAnsi="宋体" w:cs="宋体" w:hint="eastAsia"/>
          <w:sz w:val="24"/>
          <w:szCs w:val="24"/>
        </w:rPr>
        <w:t>十. 技术规格响应表……</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w:t>
      </w:r>
    </w:p>
    <w:p w:rsidR="007F5D19" w:rsidRDefault="004746DA">
      <w:pPr>
        <w:spacing w:line="360" w:lineRule="auto"/>
        <w:rPr>
          <w:rFonts w:ascii="宋体" w:hAnsi="宋体" w:cs="宋体"/>
          <w:sz w:val="24"/>
          <w:szCs w:val="24"/>
        </w:rPr>
      </w:pPr>
      <w:r>
        <w:rPr>
          <w:rFonts w:ascii="宋体" w:hAnsi="宋体" w:cs="宋体" w:hint="eastAsia"/>
          <w:sz w:val="24"/>
          <w:szCs w:val="24"/>
        </w:rPr>
        <w:t>十一. 项目服务方案……</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w:t>
      </w:r>
    </w:p>
    <w:p w:rsidR="007F5D19" w:rsidRDefault="004746DA">
      <w:pPr>
        <w:spacing w:line="360" w:lineRule="auto"/>
        <w:rPr>
          <w:rFonts w:ascii="宋体" w:hAnsi="宋体" w:cs="宋体"/>
          <w:sz w:val="24"/>
          <w:szCs w:val="24"/>
        </w:rPr>
      </w:pPr>
      <w:r>
        <w:rPr>
          <w:rFonts w:ascii="宋体" w:hAnsi="宋体" w:cs="宋体" w:hint="eastAsia"/>
          <w:sz w:val="24"/>
          <w:szCs w:val="24"/>
        </w:rPr>
        <w:t>十二.售后服务承诺……</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7F5D19" w:rsidRDefault="004746DA">
      <w:pPr>
        <w:spacing w:line="360" w:lineRule="auto"/>
        <w:rPr>
          <w:rFonts w:ascii="宋体" w:hAnsi="宋体" w:cs="宋体"/>
          <w:sz w:val="24"/>
          <w:szCs w:val="24"/>
        </w:rPr>
      </w:pPr>
      <w:r>
        <w:rPr>
          <w:rFonts w:ascii="宋体" w:hAnsi="宋体" w:cs="宋体" w:hint="eastAsia"/>
          <w:sz w:val="24"/>
          <w:szCs w:val="24"/>
        </w:rPr>
        <w:t>十三.供应商基本情况表 ……</w:t>
      </w:r>
      <w:proofErr w:type="gramStart"/>
      <w:r>
        <w:rPr>
          <w:rFonts w:ascii="宋体" w:hAnsi="宋体" w:cs="宋体" w:hint="eastAsia"/>
          <w:sz w:val="24"/>
          <w:szCs w:val="24"/>
        </w:rPr>
        <w:t>……………</w:t>
      </w:r>
      <w:r>
        <w:rPr>
          <w:rFonts w:ascii="宋体" w:hAnsi="宋体" w:cs="宋体"/>
          <w:sz w:val="24"/>
          <w:szCs w:val="24"/>
        </w:rPr>
        <w:t>……………………………</w:t>
      </w:r>
      <w:r>
        <w:rPr>
          <w:rFonts w:ascii="宋体" w:hAnsi="宋体" w:cs="宋体" w:hint="eastAsia"/>
          <w:sz w:val="24"/>
          <w:szCs w:val="24"/>
        </w:rPr>
        <w:t>…</w:t>
      </w:r>
      <w:r>
        <w:rPr>
          <w:rFonts w:ascii="宋体" w:hAnsi="宋体"/>
          <w:color w:val="000000"/>
          <w:sz w:val="24"/>
          <w:szCs w:val="24"/>
        </w:rPr>
        <w:t>…</w:t>
      </w:r>
      <w:proofErr w:type="gramEnd"/>
      <w:r>
        <w:rPr>
          <w:rFonts w:ascii="宋体" w:hAnsi="宋体" w:cs="宋体" w:hint="eastAsia"/>
          <w:sz w:val="24"/>
          <w:szCs w:val="24"/>
        </w:rPr>
        <w:t xml:space="preserve"> （ ）</w:t>
      </w:r>
    </w:p>
    <w:p w:rsidR="007F5D19" w:rsidRDefault="004746DA">
      <w:pPr>
        <w:spacing w:line="360" w:lineRule="auto"/>
        <w:rPr>
          <w:rFonts w:ascii="宋体" w:hAnsi="宋体" w:cs="宋体"/>
          <w:sz w:val="24"/>
          <w:szCs w:val="24"/>
        </w:rPr>
      </w:pPr>
      <w:r>
        <w:rPr>
          <w:rFonts w:ascii="宋体" w:hAnsi="宋体" w:cs="宋体" w:hint="eastAsia"/>
          <w:sz w:val="24"/>
          <w:szCs w:val="24"/>
        </w:rPr>
        <w:t>十四.上一年度财务会计制度 ……</w:t>
      </w:r>
      <w:proofErr w:type="gramStart"/>
      <w:r>
        <w:rPr>
          <w:rFonts w:ascii="宋体" w:hAnsi="宋体" w:cs="宋体" w:hint="eastAsia"/>
          <w:sz w:val="24"/>
          <w:szCs w:val="24"/>
        </w:rPr>
        <w:t>………………………………………</w:t>
      </w:r>
      <w:r>
        <w:rPr>
          <w:rFonts w:ascii="宋体" w:hAnsi="宋体" w:cs="宋体"/>
          <w:sz w:val="24"/>
          <w:szCs w:val="24"/>
        </w:rPr>
        <w:t>…</w:t>
      </w:r>
      <w:proofErr w:type="gramEnd"/>
      <w:r>
        <w:rPr>
          <w:rFonts w:ascii="宋体" w:hAnsi="宋体" w:cs="宋体" w:hint="eastAsia"/>
          <w:sz w:val="24"/>
          <w:szCs w:val="24"/>
        </w:rPr>
        <w:t xml:space="preserve"> （ ）</w:t>
      </w:r>
    </w:p>
    <w:p w:rsidR="007F5D19" w:rsidRDefault="004746DA">
      <w:pPr>
        <w:spacing w:line="360" w:lineRule="auto"/>
        <w:rPr>
          <w:rFonts w:ascii="宋体" w:hAnsi="宋体" w:cs="宋体"/>
          <w:sz w:val="24"/>
          <w:szCs w:val="24"/>
        </w:rPr>
      </w:pPr>
      <w:r>
        <w:rPr>
          <w:rFonts w:ascii="宋体" w:hAnsi="宋体" w:cs="宋体" w:hint="eastAsia"/>
          <w:sz w:val="24"/>
          <w:szCs w:val="24"/>
        </w:rPr>
        <w:t xml:space="preserve">十五.缴纳税、营业税或企业所得税的凭据 … </w:t>
      </w:r>
      <w:r>
        <w:rPr>
          <w:rFonts w:ascii="宋体" w:hAnsi="宋体" w:cs="宋体"/>
          <w:sz w:val="24"/>
          <w:szCs w:val="24"/>
        </w:rPr>
        <w:t>……</w:t>
      </w:r>
      <w:proofErr w:type="gramStart"/>
      <w:r>
        <w:rPr>
          <w:rFonts w:ascii="宋体" w:hAnsi="宋体" w:cs="宋体"/>
          <w:sz w:val="24"/>
          <w:szCs w:val="24"/>
        </w:rPr>
        <w:t>………………………</w:t>
      </w:r>
      <w:proofErr w:type="gramEnd"/>
      <w:r>
        <w:rPr>
          <w:rFonts w:ascii="宋体" w:hAnsi="宋体" w:cs="宋体" w:hint="eastAsia"/>
          <w:sz w:val="24"/>
          <w:szCs w:val="24"/>
        </w:rPr>
        <w:t>（ ）</w:t>
      </w:r>
    </w:p>
    <w:p w:rsidR="007F5D19" w:rsidRDefault="004746DA">
      <w:pPr>
        <w:autoSpaceDE w:val="0"/>
        <w:autoSpaceDN w:val="0"/>
        <w:spacing w:line="360" w:lineRule="auto"/>
        <w:rPr>
          <w:rFonts w:ascii="宋体" w:hAnsi="宋体" w:cs="宋体"/>
          <w:sz w:val="24"/>
          <w:szCs w:val="24"/>
        </w:rPr>
      </w:pPr>
      <w:r>
        <w:rPr>
          <w:rFonts w:ascii="宋体" w:hAnsi="宋体" w:cs="宋体" w:hint="eastAsia"/>
          <w:sz w:val="24"/>
          <w:szCs w:val="24"/>
        </w:rPr>
        <w:t xml:space="preserve">十六.缴纳社会保险的凭据 </w:t>
      </w:r>
      <w:r>
        <w:rPr>
          <w:rFonts w:ascii="宋体" w:hAnsi="宋体" w:cs="宋体"/>
          <w:sz w:val="24"/>
          <w:szCs w:val="24"/>
        </w:rPr>
        <w:t>……</w:t>
      </w:r>
      <w:proofErr w:type="gramStart"/>
      <w:r>
        <w:rPr>
          <w:rFonts w:ascii="宋体" w:hAnsi="宋体" w:cs="宋体"/>
          <w:sz w:val="24"/>
          <w:szCs w:val="24"/>
        </w:rPr>
        <w:t>…………………</w:t>
      </w:r>
      <w:r>
        <w:rPr>
          <w:rFonts w:ascii="宋体" w:hAnsi="宋体"/>
          <w:color w:val="000000"/>
          <w:sz w:val="24"/>
          <w:szCs w:val="24"/>
        </w:rPr>
        <w:t>…</w:t>
      </w:r>
      <w:r>
        <w:rPr>
          <w:rFonts w:ascii="宋体" w:hAnsi="宋体" w:cs="宋体" w:hint="eastAsia"/>
          <w:sz w:val="24"/>
          <w:szCs w:val="24"/>
        </w:rPr>
        <w:t>………</w:t>
      </w:r>
      <w:r>
        <w:rPr>
          <w:rFonts w:ascii="宋体" w:hAnsi="宋体"/>
          <w:color w:val="000000"/>
          <w:sz w:val="24"/>
          <w:szCs w:val="24"/>
        </w:rPr>
        <w:t>…</w:t>
      </w:r>
      <w:r>
        <w:rPr>
          <w:rFonts w:ascii="宋体" w:hAnsi="宋体" w:cs="宋体" w:hint="eastAsia"/>
          <w:sz w:val="24"/>
          <w:szCs w:val="24"/>
        </w:rPr>
        <w:t>……</w:t>
      </w:r>
      <w:proofErr w:type="gramEnd"/>
      <w:r>
        <w:rPr>
          <w:rFonts w:ascii="宋体" w:hAnsi="宋体" w:cs="宋体" w:hint="eastAsia"/>
          <w:sz w:val="24"/>
          <w:szCs w:val="24"/>
        </w:rPr>
        <w:t xml:space="preserve"> ……  （ ）</w:t>
      </w:r>
    </w:p>
    <w:p w:rsidR="007F5D19" w:rsidRDefault="004746DA">
      <w:pPr>
        <w:autoSpaceDE w:val="0"/>
        <w:autoSpaceDN w:val="0"/>
        <w:spacing w:line="360" w:lineRule="auto"/>
        <w:rPr>
          <w:rFonts w:ascii="宋体" w:hAnsi="宋体" w:cs="宋体"/>
          <w:sz w:val="24"/>
          <w:szCs w:val="24"/>
        </w:rPr>
      </w:pPr>
      <w:r>
        <w:rPr>
          <w:rFonts w:ascii="宋体" w:hAnsi="宋体" w:cs="宋体" w:hint="eastAsia"/>
          <w:sz w:val="24"/>
          <w:szCs w:val="24"/>
        </w:rPr>
        <w:t>十七.参加政府采购前三年内在经营活动中无重大违法记录书面声明 … （ ）</w:t>
      </w:r>
    </w:p>
    <w:p w:rsidR="007F5D19" w:rsidRDefault="004746DA">
      <w:pPr>
        <w:autoSpaceDE w:val="0"/>
        <w:autoSpaceDN w:val="0"/>
        <w:spacing w:line="360" w:lineRule="auto"/>
        <w:jc w:val="left"/>
        <w:rPr>
          <w:rFonts w:ascii="宋体" w:hAnsi="宋体" w:cs="宋体"/>
          <w:sz w:val="24"/>
          <w:szCs w:val="24"/>
        </w:rPr>
      </w:pPr>
      <w:r>
        <w:rPr>
          <w:rFonts w:ascii="宋体" w:hAnsi="宋体" w:cs="宋体" w:hint="eastAsia"/>
          <w:sz w:val="24"/>
          <w:szCs w:val="24"/>
        </w:rPr>
        <w:t>十八.</w:t>
      </w:r>
      <w:r>
        <w:rPr>
          <w:rFonts w:ascii="宋体" w:hAnsi="宋体" w:hint="eastAsia"/>
          <w:color w:val="000000"/>
          <w:sz w:val="24"/>
          <w:szCs w:val="24"/>
        </w:rPr>
        <w:t>政府采购政策情况表</w:t>
      </w:r>
      <w:r>
        <w:rPr>
          <w:rFonts w:ascii="宋体" w:hAnsi="宋体" w:cs="宋体"/>
          <w:sz w:val="24"/>
          <w:szCs w:val="24"/>
        </w:rPr>
        <w:t>…</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cs="宋体" w:hint="eastAsia"/>
          <w:sz w:val="24"/>
          <w:szCs w:val="24"/>
        </w:rPr>
        <w:t>（ ）</w:t>
      </w:r>
    </w:p>
    <w:p w:rsidR="007F5D19" w:rsidRDefault="004746DA">
      <w:pPr>
        <w:autoSpaceDE w:val="0"/>
        <w:autoSpaceDN w:val="0"/>
        <w:spacing w:line="360" w:lineRule="auto"/>
        <w:rPr>
          <w:rFonts w:ascii="宋体" w:hAnsi="宋体"/>
          <w:color w:val="000000"/>
          <w:sz w:val="24"/>
          <w:szCs w:val="24"/>
        </w:rPr>
      </w:pPr>
      <w:r>
        <w:rPr>
          <w:rFonts w:ascii="宋体" w:hAnsi="宋体" w:hint="eastAsia"/>
          <w:color w:val="000000"/>
          <w:sz w:val="24"/>
          <w:szCs w:val="24"/>
        </w:rPr>
        <w:t>十九.中小企业声明函</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xml:space="preserve">  （ ）</w:t>
      </w:r>
    </w:p>
    <w:p w:rsidR="007F5D19" w:rsidRDefault="004746DA">
      <w:pPr>
        <w:autoSpaceDE w:val="0"/>
        <w:autoSpaceDN w:val="0"/>
        <w:spacing w:line="360" w:lineRule="auto"/>
        <w:rPr>
          <w:rFonts w:ascii="宋体" w:hAnsi="宋体"/>
          <w:color w:val="000000"/>
          <w:sz w:val="24"/>
          <w:szCs w:val="24"/>
        </w:rPr>
      </w:pPr>
      <w:r>
        <w:rPr>
          <w:rFonts w:ascii="宋体" w:hAnsi="宋体" w:hint="eastAsia"/>
          <w:color w:val="000000"/>
          <w:sz w:val="24"/>
          <w:szCs w:val="24"/>
        </w:rPr>
        <w:t>二十.残疾人福利性单位声明函</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xml:space="preserve">  （ ）</w:t>
      </w:r>
    </w:p>
    <w:p w:rsidR="007F5D19" w:rsidRDefault="004746DA">
      <w:pPr>
        <w:autoSpaceDE w:val="0"/>
        <w:autoSpaceDN w:val="0"/>
        <w:spacing w:line="360" w:lineRule="auto"/>
        <w:rPr>
          <w:rFonts w:ascii="宋体" w:hAnsi="宋体"/>
          <w:color w:val="000000"/>
          <w:sz w:val="24"/>
          <w:szCs w:val="24"/>
        </w:rPr>
      </w:pPr>
      <w:r>
        <w:rPr>
          <w:rFonts w:ascii="宋体" w:hAnsi="宋体" w:hint="eastAsia"/>
          <w:color w:val="000000"/>
          <w:sz w:val="24"/>
          <w:szCs w:val="24"/>
        </w:rPr>
        <w:t>二十一</w:t>
      </w:r>
      <w:proofErr w:type="gramStart"/>
      <w:r>
        <w:rPr>
          <w:rFonts w:ascii="宋体" w:hAnsi="宋体" w:cs="宋体" w:hint="eastAsia"/>
          <w:sz w:val="24"/>
          <w:szCs w:val="24"/>
        </w:rPr>
        <w:t>各</w:t>
      </w:r>
      <w:proofErr w:type="gramEnd"/>
      <w:r>
        <w:rPr>
          <w:rFonts w:ascii="宋体" w:hAnsi="宋体" w:cs="宋体" w:hint="eastAsia"/>
          <w:sz w:val="24"/>
          <w:szCs w:val="24"/>
        </w:rPr>
        <w:t>类证明材料</w:t>
      </w:r>
      <w:r>
        <w:rPr>
          <w:rFonts w:ascii="宋体" w:hAnsi="宋体"/>
          <w:color w:val="000000"/>
          <w:sz w:val="24"/>
          <w:szCs w:val="24"/>
        </w:rPr>
        <w:t>……</w:t>
      </w:r>
      <w:proofErr w:type="gramStart"/>
      <w:r>
        <w:rPr>
          <w:rFonts w:ascii="宋体" w:hAnsi="宋体"/>
          <w:color w:val="000000"/>
          <w:sz w:val="24"/>
          <w:szCs w:val="24"/>
        </w:rPr>
        <w:t>…………………………………………………</w:t>
      </w:r>
      <w:proofErr w:type="gramEnd"/>
      <w:r>
        <w:rPr>
          <w:rFonts w:ascii="宋体" w:hAnsi="宋体" w:hint="eastAsia"/>
          <w:color w:val="000000"/>
          <w:sz w:val="24"/>
          <w:szCs w:val="24"/>
        </w:rPr>
        <w:t xml:space="preserve">   （ ）</w:t>
      </w:r>
    </w:p>
    <w:p w:rsidR="007F5D19" w:rsidRDefault="007F5D19">
      <w:pPr>
        <w:spacing w:line="360" w:lineRule="auto"/>
        <w:rPr>
          <w:rFonts w:ascii="宋体" w:hAnsi="宋体" w:cs="楷体_GB2312"/>
          <w:sz w:val="24"/>
          <w:szCs w:val="24"/>
        </w:rPr>
      </w:pPr>
      <w:bookmarkStart w:id="27" w:name="_Toc496792704"/>
      <w:bookmarkStart w:id="28" w:name="_Toc496792928"/>
    </w:p>
    <w:p w:rsidR="007F5D19" w:rsidRDefault="007F5D19">
      <w:pPr>
        <w:spacing w:line="360" w:lineRule="auto"/>
        <w:rPr>
          <w:rFonts w:ascii="宋体" w:hAnsi="宋体" w:cs="楷体_GB2312"/>
          <w:sz w:val="24"/>
          <w:szCs w:val="24"/>
        </w:rPr>
      </w:pPr>
    </w:p>
    <w:p w:rsidR="007F5D19" w:rsidRDefault="007F5D19">
      <w:pPr>
        <w:spacing w:line="360" w:lineRule="auto"/>
        <w:rPr>
          <w:rFonts w:ascii="宋体" w:hAnsi="宋体" w:cs="楷体_GB2312"/>
          <w:sz w:val="24"/>
          <w:szCs w:val="24"/>
        </w:rPr>
      </w:pPr>
    </w:p>
    <w:p w:rsidR="007F5D19" w:rsidRDefault="007F5D19">
      <w:pPr>
        <w:spacing w:line="360" w:lineRule="auto"/>
        <w:rPr>
          <w:rFonts w:ascii="宋体" w:hAnsi="宋体" w:cs="楷体_GB2312"/>
          <w:sz w:val="24"/>
          <w:szCs w:val="24"/>
        </w:rPr>
      </w:pPr>
    </w:p>
    <w:p w:rsidR="007F5D19" w:rsidRDefault="007F5D19">
      <w:pPr>
        <w:spacing w:line="360" w:lineRule="auto"/>
        <w:rPr>
          <w:rFonts w:ascii="宋体" w:hAnsi="宋体" w:cs="楷体_GB2312"/>
          <w:sz w:val="24"/>
          <w:szCs w:val="24"/>
        </w:rPr>
      </w:pPr>
    </w:p>
    <w:p w:rsidR="007F5D19" w:rsidRDefault="007F5D19">
      <w:pPr>
        <w:spacing w:line="360" w:lineRule="auto"/>
        <w:rPr>
          <w:rFonts w:ascii="宋体" w:hAnsi="宋体" w:cs="楷体_GB2312"/>
          <w:sz w:val="24"/>
          <w:szCs w:val="24"/>
        </w:rPr>
      </w:pPr>
    </w:p>
    <w:p w:rsidR="007F5D19" w:rsidRDefault="007F5D19">
      <w:pPr>
        <w:spacing w:line="360" w:lineRule="auto"/>
        <w:rPr>
          <w:rFonts w:ascii="宋体" w:hAnsi="宋体" w:cs="楷体_GB2312"/>
          <w:sz w:val="24"/>
          <w:szCs w:val="24"/>
        </w:rPr>
      </w:pPr>
    </w:p>
    <w:p w:rsidR="007F5D19" w:rsidRDefault="007F5D19">
      <w:pPr>
        <w:spacing w:line="360" w:lineRule="auto"/>
        <w:rPr>
          <w:rFonts w:ascii="宋体" w:hAnsi="宋体" w:cs="楷体_GB2312"/>
          <w:sz w:val="24"/>
          <w:szCs w:val="24"/>
        </w:rPr>
      </w:pPr>
    </w:p>
    <w:p w:rsidR="007F5D19" w:rsidRDefault="004746DA">
      <w:pPr>
        <w:spacing w:line="360" w:lineRule="auto"/>
        <w:rPr>
          <w:rFonts w:ascii="宋体" w:hAnsi="宋体" w:cs="楷体_GB2312"/>
          <w:sz w:val="24"/>
          <w:szCs w:val="24"/>
        </w:rPr>
      </w:pPr>
      <w:r>
        <w:rPr>
          <w:rFonts w:ascii="宋体" w:hAnsi="宋体" w:cs="楷体_GB2312" w:hint="eastAsia"/>
          <w:sz w:val="24"/>
          <w:szCs w:val="24"/>
        </w:rPr>
        <w:lastRenderedPageBreak/>
        <w:t>格式三：</w:t>
      </w:r>
      <w:bookmarkEnd w:id="27"/>
      <w:bookmarkEnd w:id="28"/>
    </w:p>
    <w:p w:rsidR="007F5D19" w:rsidRDefault="004746DA">
      <w:pPr>
        <w:spacing w:line="360" w:lineRule="auto"/>
        <w:jc w:val="center"/>
        <w:rPr>
          <w:rFonts w:ascii="宋体" w:hAnsi="宋体"/>
          <w:bCs/>
          <w:sz w:val="24"/>
          <w:szCs w:val="24"/>
        </w:rPr>
      </w:pPr>
      <w:r>
        <w:rPr>
          <w:rFonts w:ascii="宋体" w:hAnsi="宋体" w:hint="eastAsia"/>
          <w:bCs/>
          <w:sz w:val="24"/>
          <w:szCs w:val="24"/>
        </w:rPr>
        <w:t>投标承诺书</w:t>
      </w:r>
    </w:p>
    <w:p w:rsidR="007F5D19" w:rsidRDefault="004746DA">
      <w:pPr>
        <w:spacing w:line="360" w:lineRule="auto"/>
        <w:rPr>
          <w:rFonts w:ascii="宋体" w:hAnsi="宋体"/>
          <w:sz w:val="24"/>
          <w:szCs w:val="24"/>
        </w:rPr>
      </w:pPr>
      <w:r>
        <w:rPr>
          <w:rFonts w:ascii="宋体" w:hAnsi="宋体" w:hint="eastAsia"/>
          <w:sz w:val="24"/>
          <w:szCs w:val="24"/>
        </w:rPr>
        <w:t xml:space="preserve">达拉特旗展旦召苏木人民政府： </w:t>
      </w:r>
    </w:p>
    <w:p w:rsidR="007F5D19" w:rsidRDefault="004746DA">
      <w:pPr>
        <w:spacing w:line="360" w:lineRule="auto"/>
        <w:ind w:firstLineChars="220" w:firstLine="528"/>
        <w:rPr>
          <w:rFonts w:ascii="宋体" w:hAnsi="宋体"/>
          <w:sz w:val="24"/>
          <w:szCs w:val="24"/>
        </w:rPr>
      </w:pPr>
      <w:r>
        <w:rPr>
          <w:rFonts w:ascii="宋体" w:hAnsi="宋体" w:hint="eastAsia"/>
          <w:sz w:val="24"/>
          <w:szCs w:val="24"/>
        </w:rPr>
        <w:t>1.按照已收到的项目（项目编号：）竞争性谈判文件要求，经我方</w:t>
      </w:r>
      <w:r>
        <w:rPr>
          <w:rFonts w:ascii="宋体" w:hAnsi="宋体" w:hint="eastAsia"/>
          <w:color w:val="000000"/>
          <w:sz w:val="24"/>
          <w:szCs w:val="24"/>
          <w:u w:val="single"/>
        </w:rPr>
        <w:t xml:space="preserve">  （供应商名称）  </w:t>
      </w:r>
      <w:r>
        <w:rPr>
          <w:rFonts w:ascii="宋体" w:hAnsi="宋体" w:hint="eastAsia"/>
          <w:sz w:val="24"/>
          <w:szCs w:val="24"/>
        </w:rPr>
        <w:t>认真研究投标须知、合同条款、技术规范、资质要求和其它有关要求后，我方愿按上述合同条款、技术规范、资质要求进行投标。我方完全接受本次谈判文件规定的所有要求，并承诺在中标后执行谈判文件、响应文件和合同的全部要求，并履行我方的全部义务。我方的最终报价为总承包价，保证不以任何理由增加报价。如有缺项、漏项部分，均由我方无条件负责补齐。</w:t>
      </w:r>
    </w:p>
    <w:p w:rsidR="007F5D19" w:rsidRDefault="004746DA">
      <w:pPr>
        <w:spacing w:line="360" w:lineRule="auto"/>
        <w:ind w:firstLine="57"/>
        <w:rPr>
          <w:rFonts w:ascii="宋体" w:hAnsi="宋体"/>
          <w:sz w:val="24"/>
          <w:szCs w:val="24"/>
        </w:rPr>
      </w:pPr>
      <w:r>
        <w:rPr>
          <w:rFonts w:ascii="宋体" w:hAnsi="宋体" w:hint="eastAsia"/>
          <w:sz w:val="24"/>
          <w:szCs w:val="24"/>
        </w:rPr>
        <w:t xml:space="preserve">    2. 我方同意所递交的响应文件在“投标须知”规定的投标有效期内有效，在此期间内我方的投标如能中标，我方将受此约束。</w:t>
      </w:r>
    </w:p>
    <w:p w:rsidR="007F5D19" w:rsidRDefault="004746DA">
      <w:pPr>
        <w:spacing w:line="360" w:lineRule="auto"/>
        <w:ind w:firstLineChars="220" w:firstLine="528"/>
        <w:rPr>
          <w:rFonts w:ascii="宋体" w:hAnsi="宋体"/>
          <w:sz w:val="24"/>
          <w:szCs w:val="24"/>
        </w:rPr>
      </w:pPr>
      <w:r>
        <w:rPr>
          <w:rFonts w:ascii="宋体" w:hAnsi="宋体" w:hint="eastAsia"/>
          <w:sz w:val="24"/>
          <w:szCs w:val="24"/>
        </w:rPr>
        <w:t>3. 我方郑重声明：所提供的响应文件内容全部真实有效。如经查实承诺的内容事项存在虚假，我公司愿意接受提供虚假材料谋取中标追究法律责任。</w:t>
      </w:r>
    </w:p>
    <w:p w:rsidR="007F5D19" w:rsidRDefault="004746DA">
      <w:pPr>
        <w:spacing w:line="360" w:lineRule="auto"/>
        <w:ind w:firstLineChars="220" w:firstLine="528"/>
        <w:rPr>
          <w:rFonts w:ascii="宋体" w:hAnsi="宋体"/>
          <w:sz w:val="24"/>
          <w:szCs w:val="24"/>
        </w:rPr>
      </w:pPr>
      <w:r>
        <w:rPr>
          <w:rFonts w:ascii="宋体" w:hAnsi="宋体" w:hint="eastAsia"/>
          <w:sz w:val="24"/>
          <w:szCs w:val="24"/>
        </w:rPr>
        <w:t>4. 我方将严格遵守《中华人民共和国政府采购法》、《</w:t>
      </w:r>
      <w:r>
        <w:rPr>
          <w:rFonts w:ascii="宋体" w:hAnsi="宋体"/>
          <w:sz w:val="24"/>
          <w:szCs w:val="24"/>
        </w:rPr>
        <w:t>中华人民共和国合同法</w:t>
      </w:r>
      <w:r>
        <w:rPr>
          <w:rFonts w:ascii="宋体" w:hAnsi="宋体" w:hint="eastAsia"/>
          <w:sz w:val="24"/>
          <w:szCs w:val="24"/>
        </w:rPr>
        <w:t>》等有关法律、法规规定，如有违反，无条件接受相关部门的处罚；</w:t>
      </w:r>
    </w:p>
    <w:p w:rsidR="007F5D19" w:rsidRDefault="004746DA">
      <w:pPr>
        <w:spacing w:line="360" w:lineRule="auto"/>
        <w:ind w:firstLineChars="220" w:firstLine="528"/>
        <w:rPr>
          <w:rFonts w:ascii="宋体" w:hAnsi="宋体"/>
          <w:sz w:val="24"/>
          <w:szCs w:val="24"/>
        </w:rPr>
      </w:pPr>
      <w:r>
        <w:rPr>
          <w:rFonts w:ascii="宋体" w:hAnsi="宋体" w:hint="eastAsia"/>
          <w:sz w:val="24"/>
          <w:szCs w:val="24"/>
        </w:rPr>
        <w:t>5. 我方同意提供</w:t>
      </w:r>
      <w:r>
        <w:rPr>
          <w:rFonts w:ascii="宋体" w:hAnsi="宋体" w:hint="eastAsia"/>
          <w:kern w:val="0"/>
          <w:sz w:val="24"/>
          <w:szCs w:val="24"/>
        </w:rPr>
        <w:t>按照贵方</w:t>
      </w:r>
      <w:r>
        <w:rPr>
          <w:rFonts w:ascii="宋体" w:hAnsi="宋体" w:hint="eastAsia"/>
          <w:sz w:val="24"/>
          <w:szCs w:val="24"/>
        </w:rPr>
        <w:t>可能另外要求的与其投标有关的任何数据或资料。除非另外达成协议并生效，否则，中标通知书和本响应文件将构成约束双方合同的组成部分。</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6. 我单位如果存在下列情形的，愿意承担取消中标资格、投标保证金不予退还、赔偿超过投标保证金金额的损失部分、接受有关监督部门处罚等后果：</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（1）中标后，无正当理由放弃中标资格；</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（2）中标后，无正当理由不与招标人签订合同；</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（3）在签订合同时，向招标人提出附加条件；</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（4）不按照谈判文件要求提交履约保证金；</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（5）要求修改、补充和撤销响应文件的实质性内容；</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（6）要求更改谈判文件和中标结果公告的实质性内容；</w:t>
      </w:r>
    </w:p>
    <w:p w:rsidR="007F5D19" w:rsidRDefault="004746DA">
      <w:pPr>
        <w:spacing w:line="360" w:lineRule="auto"/>
        <w:ind w:firstLineChars="220" w:firstLine="528"/>
        <w:rPr>
          <w:rFonts w:ascii="宋体" w:hAnsi="宋体"/>
          <w:kern w:val="0"/>
          <w:sz w:val="24"/>
          <w:szCs w:val="24"/>
        </w:rPr>
      </w:pPr>
      <w:r>
        <w:rPr>
          <w:rFonts w:ascii="宋体" w:hAnsi="宋体" w:hint="eastAsia"/>
          <w:kern w:val="0"/>
          <w:sz w:val="24"/>
          <w:szCs w:val="24"/>
        </w:rPr>
        <w:t>（7）法律法规和谈判文件规定的其他情形。</w:t>
      </w:r>
    </w:p>
    <w:p w:rsidR="007F5D19" w:rsidRDefault="004746DA">
      <w:pPr>
        <w:autoSpaceDE w:val="0"/>
        <w:autoSpaceDN w:val="0"/>
        <w:adjustRightInd w:val="0"/>
        <w:spacing w:line="360" w:lineRule="auto"/>
        <w:ind w:right="246" w:firstLineChars="300" w:firstLine="720"/>
        <w:rPr>
          <w:rFonts w:ascii="宋体" w:hAnsi="宋体"/>
          <w:sz w:val="24"/>
          <w:szCs w:val="24"/>
        </w:rPr>
      </w:pPr>
      <w:r>
        <w:rPr>
          <w:rFonts w:ascii="宋体" w:hAnsi="宋体" w:hint="eastAsia"/>
          <w:kern w:val="0"/>
          <w:sz w:val="24"/>
          <w:szCs w:val="24"/>
        </w:rPr>
        <w:t xml:space="preserve">详细地址：                        </w:t>
      </w:r>
      <w:r>
        <w:rPr>
          <w:rFonts w:ascii="宋体" w:hAnsi="宋体" w:hint="eastAsia"/>
          <w:sz w:val="24"/>
          <w:szCs w:val="24"/>
        </w:rPr>
        <w:t>邮政编码：</w:t>
      </w:r>
    </w:p>
    <w:p w:rsidR="007F5D19" w:rsidRDefault="004746DA">
      <w:pPr>
        <w:autoSpaceDE w:val="0"/>
        <w:autoSpaceDN w:val="0"/>
        <w:adjustRightInd w:val="0"/>
        <w:spacing w:line="360" w:lineRule="auto"/>
        <w:ind w:right="246" w:firstLineChars="300" w:firstLine="720"/>
        <w:rPr>
          <w:rFonts w:ascii="宋体" w:hAnsi="宋体"/>
          <w:kern w:val="0"/>
          <w:sz w:val="24"/>
          <w:szCs w:val="24"/>
        </w:rPr>
      </w:pPr>
      <w:r>
        <w:rPr>
          <w:rFonts w:ascii="宋体" w:hAnsi="宋体" w:hint="eastAsia"/>
          <w:kern w:val="0"/>
          <w:sz w:val="24"/>
          <w:szCs w:val="24"/>
        </w:rPr>
        <w:t>电    话：                        电子函件：</w:t>
      </w:r>
    </w:p>
    <w:p w:rsidR="007F5D19" w:rsidRDefault="004746DA">
      <w:pPr>
        <w:autoSpaceDE w:val="0"/>
        <w:autoSpaceDN w:val="0"/>
        <w:adjustRightInd w:val="0"/>
        <w:spacing w:line="360" w:lineRule="auto"/>
        <w:ind w:right="246" w:firstLineChars="300" w:firstLine="720"/>
        <w:rPr>
          <w:rFonts w:ascii="宋体" w:hAnsi="宋体"/>
          <w:sz w:val="24"/>
          <w:szCs w:val="24"/>
        </w:rPr>
      </w:pPr>
      <w:r>
        <w:rPr>
          <w:rFonts w:ascii="宋体" w:hAnsi="宋体" w:hint="eastAsia"/>
          <w:sz w:val="24"/>
          <w:szCs w:val="24"/>
        </w:rPr>
        <w:t>供应商开户银行：                  账号/行号：</w:t>
      </w:r>
    </w:p>
    <w:p w:rsidR="007F5D19" w:rsidRDefault="004746DA">
      <w:pPr>
        <w:adjustRightInd w:val="0"/>
        <w:snapToGrid w:val="0"/>
        <w:spacing w:line="360" w:lineRule="auto"/>
        <w:ind w:firstLineChars="300" w:firstLine="720"/>
        <w:rPr>
          <w:rFonts w:ascii="宋体" w:hAnsi="宋体"/>
          <w:sz w:val="24"/>
          <w:szCs w:val="24"/>
        </w:rPr>
      </w:pPr>
      <w:r>
        <w:rPr>
          <w:rFonts w:ascii="宋体" w:hAnsi="宋体" w:hint="eastAsia"/>
          <w:sz w:val="24"/>
          <w:szCs w:val="24"/>
        </w:rPr>
        <w:t>供应商法人签字：</w:t>
      </w:r>
    </w:p>
    <w:p w:rsidR="007F5D19" w:rsidRDefault="004746DA">
      <w:pPr>
        <w:adjustRightInd w:val="0"/>
        <w:snapToGrid w:val="0"/>
        <w:spacing w:line="360" w:lineRule="auto"/>
        <w:ind w:firstLineChars="300" w:firstLine="720"/>
        <w:rPr>
          <w:rFonts w:ascii="宋体" w:hAnsi="宋体"/>
          <w:sz w:val="24"/>
          <w:szCs w:val="24"/>
        </w:rPr>
      </w:pPr>
      <w:r>
        <w:rPr>
          <w:rFonts w:ascii="宋体" w:hAnsi="宋体" w:hint="eastAsia"/>
          <w:sz w:val="24"/>
          <w:szCs w:val="24"/>
        </w:rPr>
        <w:t>供应商法人授权代表签字：（加盖公章）             年 月 日</w:t>
      </w:r>
      <w:r>
        <w:rPr>
          <w:rFonts w:ascii="宋体" w:hAnsi="宋体"/>
          <w:color w:val="000000"/>
          <w:sz w:val="24"/>
          <w:szCs w:val="24"/>
        </w:rPr>
        <w:br w:type="page"/>
      </w:r>
    </w:p>
    <w:p w:rsidR="007F5D19" w:rsidRDefault="004746DA">
      <w:pPr>
        <w:spacing w:line="360" w:lineRule="auto"/>
        <w:rPr>
          <w:rFonts w:ascii="宋体" w:hAnsi="宋体" w:cs="楷体_GB2312"/>
          <w:sz w:val="24"/>
          <w:szCs w:val="24"/>
        </w:rPr>
      </w:pPr>
      <w:bookmarkStart w:id="29" w:name="_Toc496792705"/>
      <w:bookmarkStart w:id="30" w:name="_Toc496792929"/>
      <w:r>
        <w:rPr>
          <w:rFonts w:ascii="宋体" w:hAnsi="宋体" w:cs="楷体_GB2312" w:hint="eastAsia"/>
          <w:sz w:val="24"/>
          <w:szCs w:val="24"/>
        </w:rPr>
        <w:lastRenderedPageBreak/>
        <w:t>格式四：</w:t>
      </w:r>
      <w:bookmarkEnd w:id="29"/>
      <w:bookmarkEnd w:id="30"/>
    </w:p>
    <w:p w:rsidR="007F5D19" w:rsidRDefault="004746DA">
      <w:pPr>
        <w:adjustRightInd w:val="0"/>
        <w:snapToGrid w:val="0"/>
        <w:spacing w:line="360" w:lineRule="auto"/>
        <w:jc w:val="center"/>
        <w:rPr>
          <w:rFonts w:ascii="宋体" w:hAnsi="宋体"/>
          <w:sz w:val="24"/>
          <w:szCs w:val="24"/>
        </w:rPr>
      </w:pPr>
      <w:r>
        <w:rPr>
          <w:rFonts w:ascii="宋体" w:hAnsi="宋体" w:hint="eastAsia"/>
          <w:sz w:val="24"/>
          <w:szCs w:val="24"/>
        </w:rPr>
        <w:t>开标一览表</w:t>
      </w:r>
    </w:p>
    <w:p w:rsidR="007F5D19" w:rsidRDefault="007F5D19">
      <w:pPr>
        <w:pStyle w:val="14"/>
        <w:spacing w:line="360" w:lineRule="auto"/>
        <w:ind w:left="57" w:right="57" w:firstLine="57"/>
        <w:rPr>
          <w:rFonts w:hAnsi="宋体"/>
          <w:bCs/>
          <w:sz w:val="24"/>
          <w:szCs w:val="24"/>
        </w:rPr>
      </w:pPr>
    </w:p>
    <w:p w:rsidR="007F5D19" w:rsidRDefault="004746DA">
      <w:pPr>
        <w:pStyle w:val="14"/>
        <w:spacing w:line="360" w:lineRule="auto"/>
        <w:ind w:left="57" w:right="57" w:firstLine="57"/>
        <w:rPr>
          <w:rFonts w:hAnsi="宋体"/>
          <w:sz w:val="24"/>
          <w:szCs w:val="24"/>
        </w:rPr>
      </w:pPr>
      <w:r>
        <w:rPr>
          <w:rFonts w:hAnsi="宋体" w:hint="eastAsia"/>
          <w:sz w:val="24"/>
          <w:szCs w:val="24"/>
        </w:rPr>
        <w:t>供应商名称（加盖公章）</w:t>
      </w:r>
    </w:p>
    <w:p w:rsidR="007F5D19" w:rsidRDefault="004746DA">
      <w:pPr>
        <w:spacing w:line="360" w:lineRule="auto"/>
        <w:ind w:firstLineChars="50" w:firstLine="120"/>
        <w:rPr>
          <w:rFonts w:ascii="宋体" w:hAnsi="宋体"/>
          <w:sz w:val="24"/>
          <w:szCs w:val="24"/>
        </w:rPr>
      </w:pPr>
      <w:r>
        <w:rPr>
          <w:rFonts w:ascii="宋体" w:hAnsi="宋体" w:hint="eastAsia"/>
          <w:sz w:val="24"/>
          <w:szCs w:val="24"/>
        </w:rPr>
        <w:t>项目名称、包号：                          项目编号：</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7"/>
        <w:gridCol w:w="3170"/>
        <w:gridCol w:w="2701"/>
      </w:tblGrid>
      <w:tr w:rsidR="007F5D19">
        <w:trPr>
          <w:trHeight w:val="589"/>
        </w:trPr>
        <w:tc>
          <w:tcPr>
            <w:tcW w:w="3757" w:type="dxa"/>
            <w:vAlign w:val="center"/>
          </w:tcPr>
          <w:p w:rsidR="007F5D19" w:rsidRDefault="004746DA">
            <w:pPr>
              <w:spacing w:line="360" w:lineRule="auto"/>
              <w:ind w:firstLineChars="100" w:firstLine="240"/>
              <w:jc w:val="center"/>
              <w:rPr>
                <w:rFonts w:ascii="宋体" w:hAnsi="宋体"/>
                <w:sz w:val="24"/>
                <w:szCs w:val="24"/>
              </w:rPr>
            </w:pPr>
            <w:r>
              <w:rPr>
                <w:rFonts w:ascii="宋体" w:hAnsi="宋体" w:hint="eastAsia"/>
                <w:sz w:val="24"/>
                <w:szCs w:val="24"/>
              </w:rPr>
              <w:t>投标总报价（元）</w:t>
            </w:r>
          </w:p>
        </w:tc>
        <w:tc>
          <w:tcPr>
            <w:tcW w:w="3170"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供货时间</w:t>
            </w:r>
          </w:p>
        </w:tc>
        <w:tc>
          <w:tcPr>
            <w:tcW w:w="2701"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备注</w:t>
            </w:r>
          </w:p>
        </w:tc>
      </w:tr>
      <w:tr w:rsidR="007F5D19">
        <w:trPr>
          <w:trHeight w:val="940"/>
        </w:trPr>
        <w:tc>
          <w:tcPr>
            <w:tcW w:w="3757" w:type="dxa"/>
            <w:vAlign w:val="center"/>
          </w:tcPr>
          <w:p w:rsidR="007F5D19" w:rsidRDefault="004746DA">
            <w:pPr>
              <w:spacing w:line="360" w:lineRule="auto"/>
              <w:jc w:val="left"/>
              <w:rPr>
                <w:rFonts w:ascii="宋体" w:hAnsi="宋体"/>
                <w:sz w:val="24"/>
                <w:szCs w:val="24"/>
              </w:rPr>
            </w:pPr>
            <w:r>
              <w:rPr>
                <w:rFonts w:ascii="宋体" w:hAnsi="宋体" w:hint="eastAsia"/>
                <w:sz w:val="24"/>
                <w:szCs w:val="24"/>
              </w:rPr>
              <w:t>大写：</w:t>
            </w:r>
          </w:p>
        </w:tc>
        <w:tc>
          <w:tcPr>
            <w:tcW w:w="3170" w:type="dxa"/>
            <w:vMerge w:val="restart"/>
            <w:vAlign w:val="center"/>
          </w:tcPr>
          <w:p w:rsidR="007F5D19" w:rsidRDefault="007F5D19">
            <w:pPr>
              <w:spacing w:line="360" w:lineRule="auto"/>
              <w:ind w:left="57" w:right="57" w:firstLine="57"/>
              <w:jc w:val="center"/>
              <w:outlineLvl w:val="0"/>
              <w:rPr>
                <w:rFonts w:ascii="宋体" w:hAnsi="宋体"/>
                <w:sz w:val="24"/>
                <w:szCs w:val="24"/>
              </w:rPr>
            </w:pPr>
          </w:p>
        </w:tc>
        <w:tc>
          <w:tcPr>
            <w:tcW w:w="2701" w:type="dxa"/>
            <w:vMerge w:val="restart"/>
            <w:vAlign w:val="center"/>
          </w:tcPr>
          <w:p w:rsidR="007F5D19" w:rsidRDefault="007F5D19">
            <w:pPr>
              <w:spacing w:line="360" w:lineRule="auto"/>
              <w:ind w:left="57" w:right="57" w:firstLine="57"/>
              <w:jc w:val="center"/>
              <w:outlineLvl w:val="0"/>
              <w:rPr>
                <w:rFonts w:ascii="宋体" w:hAnsi="宋体"/>
                <w:sz w:val="24"/>
                <w:szCs w:val="24"/>
              </w:rPr>
            </w:pPr>
          </w:p>
        </w:tc>
      </w:tr>
      <w:tr w:rsidR="007F5D19">
        <w:trPr>
          <w:trHeight w:val="940"/>
        </w:trPr>
        <w:tc>
          <w:tcPr>
            <w:tcW w:w="3757" w:type="dxa"/>
            <w:vAlign w:val="center"/>
          </w:tcPr>
          <w:p w:rsidR="007F5D19" w:rsidRDefault="004746DA">
            <w:pPr>
              <w:spacing w:line="360" w:lineRule="auto"/>
              <w:jc w:val="left"/>
              <w:rPr>
                <w:rFonts w:ascii="宋体" w:hAnsi="宋体"/>
                <w:sz w:val="24"/>
                <w:szCs w:val="24"/>
              </w:rPr>
            </w:pPr>
            <w:r>
              <w:rPr>
                <w:rFonts w:ascii="宋体" w:hAnsi="宋体" w:hint="eastAsia"/>
                <w:sz w:val="24"/>
                <w:szCs w:val="24"/>
              </w:rPr>
              <w:t>小写：</w:t>
            </w:r>
          </w:p>
        </w:tc>
        <w:tc>
          <w:tcPr>
            <w:tcW w:w="3170" w:type="dxa"/>
            <w:vMerge/>
            <w:vAlign w:val="center"/>
          </w:tcPr>
          <w:p w:rsidR="007F5D19" w:rsidRDefault="007F5D19">
            <w:pPr>
              <w:spacing w:line="360" w:lineRule="auto"/>
              <w:ind w:left="57" w:right="57" w:firstLine="57"/>
              <w:jc w:val="center"/>
              <w:outlineLvl w:val="0"/>
              <w:rPr>
                <w:rFonts w:ascii="宋体" w:hAnsi="宋体"/>
                <w:sz w:val="24"/>
                <w:szCs w:val="24"/>
              </w:rPr>
            </w:pPr>
          </w:p>
        </w:tc>
        <w:tc>
          <w:tcPr>
            <w:tcW w:w="2701" w:type="dxa"/>
            <w:vMerge/>
            <w:vAlign w:val="center"/>
          </w:tcPr>
          <w:p w:rsidR="007F5D19" w:rsidRDefault="007F5D19">
            <w:pPr>
              <w:spacing w:line="360" w:lineRule="auto"/>
              <w:ind w:left="57" w:right="57" w:firstLine="57"/>
              <w:jc w:val="center"/>
              <w:outlineLvl w:val="0"/>
              <w:rPr>
                <w:rFonts w:ascii="宋体" w:hAnsi="宋体"/>
                <w:sz w:val="24"/>
                <w:szCs w:val="24"/>
              </w:rPr>
            </w:pPr>
          </w:p>
        </w:tc>
      </w:tr>
    </w:tbl>
    <w:p w:rsidR="007F5D19" w:rsidRDefault="007F5D19">
      <w:pPr>
        <w:adjustRightInd w:val="0"/>
        <w:snapToGrid w:val="0"/>
        <w:spacing w:line="360" w:lineRule="auto"/>
        <w:rPr>
          <w:rFonts w:ascii="宋体" w:hAnsi="宋体"/>
          <w:sz w:val="24"/>
          <w:szCs w:val="24"/>
        </w:rPr>
      </w:pPr>
    </w:p>
    <w:p w:rsidR="007F5D19" w:rsidRDefault="004746DA">
      <w:pPr>
        <w:adjustRightInd w:val="0"/>
        <w:snapToGrid w:val="0"/>
        <w:spacing w:line="360" w:lineRule="auto"/>
        <w:rPr>
          <w:rFonts w:ascii="宋体" w:hAnsi="宋体" w:cs="Courier New"/>
          <w:kern w:val="0"/>
          <w:sz w:val="24"/>
          <w:szCs w:val="24"/>
        </w:rPr>
      </w:pPr>
      <w:r>
        <w:rPr>
          <w:rFonts w:ascii="宋体" w:hAnsi="宋体" w:hint="eastAsia"/>
          <w:sz w:val="24"/>
          <w:szCs w:val="24"/>
        </w:rPr>
        <w:t>说明：1．所有价格均系用人民币表示，单位为元。</w:t>
      </w:r>
    </w:p>
    <w:p w:rsidR="007F5D19" w:rsidRDefault="004746DA">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2．价格应按照“供应商须知”的要求报价。</w:t>
      </w:r>
    </w:p>
    <w:p w:rsidR="007F5D19" w:rsidRDefault="004746DA">
      <w:pPr>
        <w:adjustRightInd w:val="0"/>
        <w:snapToGrid w:val="0"/>
        <w:spacing w:line="360" w:lineRule="auto"/>
        <w:ind w:firstLineChars="300" w:firstLine="720"/>
        <w:rPr>
          <w:rFonts w:ascii="宋体" w:hAnsi="宋体" w:cs="Courier New"/>
          <w:kern w:val="0"/>
          <w:sz w:val="24"/>
          <w:szCs w:val="24"/>
        </w:rPr>
      </w:pPr>
      <w:r>
        <w:rPr>
          <w:rFonts w:ascii="宋体" w:hAnsi="宋体" w:cs="Courier New" w:hint="eastAsia"/>
          <w:kern w:val="0"/>
          <w:sz w:val="24"/>
          <w:szCs w:val="24"/>
        </w:rPr>
        <w:t>3．格式、内容和签署、盖章必须完整。</w:t>
      </w:r>
    </w:p>
    <w:p w:rsidR="007F5D19" w:rsidRDefault="004746DA">
      <w:pPr>
        <w:adjustRightInd w:val="0"/>
        <w:snapToGrid w:val="0"/>
        <w:spacing w:line="360" w:lineRule="auto"/>
        <w:ind w:firstLineChars="300" w:firstLine="720"/>
        <w:rPr>
          <w:rFonts w:ascii="宋体" w:hAnsi="宋体"/>
          <w:sz w:val="24"/>
          <w:szCs w:val="24"/>
        </w:rPr>
      </w:pPr>
      <w:r>
        <w:rPr>
          <w:rFonts w:ascii="宋体" w:hAnsi="宋体" w:cs="Courier New" w:hint="eastAsia"/>
          <w:kern w:val="0"/>
          <w:sz w:val="24"/>
          <w:szCs w:val="24"/>
        </w:rPr>
        <w:t>4.《</w:t>
      </w:r>
      <w:r>
        <w:rPr>
          <w:rFonts w:ascii="宋体" w:hAnsi="宋体" w:hint="eastAsia"/>
          <w:sz w:val="24"/>
          <w:szCs w:val="24"/>
        </w:rPr>
        <w:t>开标一览表</w:t>
      </w:r>
      <w:r>
        <w:rPr>
          <w:rFonts w:ascii="宋体" w:hAnsi="宋体" w:cs="Courier New" w:hint="eastAsia"/>
          <w:kern w:val="0"/>
          <w:sz w:val="24"/>
          <w:szCs w:val="24"/>
        </w:rPr>
        <w:t>》中所填写内容与响应文件中内容不一致的，以开标一览表为准。</w:t>
      </w:r>
    </w:p>
    <w:p w:rsidR="007F5D19" w:rsidRDefault="007F5D19">
      <w:pPr>
        <w:adjustRightInd w:val="0"/>
        <w:snapToGrid w:val="0"/>
        <w:spacing w:line="360" w:lineRule="auto"/>
        <w:ind w:firstLineChars="300" w:firstLine="720"/>
        <w:rPr>
          <w:rFonts w:ascii="宋体" w:hAnsi="宋体" w:cs="Courier New"/>
          <w:kern w:val="0"/>
          <w:sz w:val="24"/>
          <w:szCs w:val="24"/>
        </w:rPr>
      </w:pPr>
    </w:p>
    <w:p w:rsidR="007F5D19" w:rsidRDefault="007F5D19">
      <w:pPr>
        <w:spacing w:line="360" w:lineRule="auto"/>
        <w:ind w:right="240" w:firstLineChars="300" w:firstLine="720"/>
        <w:jc w:val="right"/>
        <w:rPr>
          <w:rFonts w:ascii="宋体" w:hAnsi="宋体"/>
          <w:color w:val="00B0F0"/>
          <w:sz w:val="24"/>
          <w:szCs w:val="24"/>
        </w:rPr>
      </w:pPr>
    </w:p>
    <w:p w:rsidR="007F5D19" w:rsidRDefault="007F5D19">
      <w:pPr>
        <w:spacing w:line="360" w:lineRule="auto"/>
        <w:ind w:firstLineChars="300" w:firstLine="720"/>
        <w:jc w:val="right"/>
        <w:rPr>
          <w:rFonts w:ascii="宋体" w:hAnsi="宋体"/>
          <w:color w:val="00B0F0"/>
          <w:sz w:val="24"/>
          <w:szCs w:val="24"/>
        </w:rPr>
      </w:pPr>
    </w:p>
    <w:p w:rsidR="007F5D19" w:rsidRDefault="007F5D19">
      <w:pPr>
        <w:spacing w:line="360" w:lineRule="auto"/>
        <w:ind w:firstLineChars="300" w:firstLine="720"/>
        <w:jc w:val="right"/>
        <w:rPr>
          <w:rFonts w:ascii="宋体" w:hAnsi="宋体"/>
          <w:color w:val="00B0F0"/>
          <w:sz w:val="24"/>
          <w:szCs w:val="24"/>
        </w:rPr>
      </w:pPr>
    </w:p>
    <w:p w:rsidR="007F5D19" w:rsidRDefault="007F5D19">
      <w:pPr>
        <w:spacing w:line="360" w:lineRule="auto"/>
        <w:ind w:firstLineChars="300" w:firstLine="720"/>
        <w:jc w:val="right"/>
        <w:rPr>
          <w:rFonts w:ascii="宋体" w:hAnsi="宋体"/>
          <w:color w:val="00B0F0"/>
          <w:sz w:val="24"/>
          <w:szCs w:val="24"/>
        </w:rPr>
      </w:pPr>
    </w:p>
    <w:p w:rsidR="007F5D19" w:rsidRDefault="007F5D19">
      <w:pPr>
        <w:spacing w:line="360" w:lineRule="auto"/>
        <w:ind w:firstLineChars="300" w:firstLine="720"/>
        <w:jc w:val="right"/>
        <w:rPr>
          <w:rFonts w:ascii="宋体" w:hAnsi="宋体"/>
          <w:color w:val="00B0F0"/>
          <w:sz w:val="24"/>
          <w:szCs w:val="24"/>
        </w:rPr>
      </w:pPr>
    </w:p>
    <w:p w:rsidR="007F5D19" w:rsidRDefault="004746DA">
      <w:pPr>
        <w:spacing w:line="360" w:lineRule="auto"/>
        <w:ind w:firstLineChars="300" w:firstLine="720"/>
        <w:jc w:val="right"/>
        <w:rPr>
          <w:rFonts w:ascii="宋体" w:hAnsi="宋体"/>
          <w:sz w:val="24"/>
          <w:szCs w:val="24"/>
        </w:rPr>
      </w:pPr>
      <w:r>
        <w:rPr>
          <w:rFonts w:ascii="宋体" w:hAnsi="宋体" w:hint="eastAsia"/>
          <w:sz w:val="24"/>
          <w:szCs w:val="24"/>
        </w:rPr>
        <w:t>法定代表人或法人授权代表（签字）：</w:t>
      </w:r>
    </w:p>
    <w:p w:rsidR="007F5D19" w:rsidRDefault="007F5D19">
      <w:pPr>
        <w:adjustRightInd w:val="0"/>
        <w:snapToGrid w:val="0"/>
        <w:spacing w:line="360" w:lineRule="auto"/>
        <w:rPr>
          <w:rFonts w:ascii="宋体" w:hAnsi="宋体"/>
          <w:sz w:val="24"/>
          <w:szCs w:val="24"/>
        </w:rPr>
      </w:pPr>
    </w:p>
    <w:p w:rsidR="007F5D19" w:rsidRDefault="004746DA">
      <w:pPr>
        <w:autoSpaceDE w:val="0"/>
        <w:autoSpaceDN w:val="0"/>
        <w:spacing w:line="360" w:lineRule="auto"/>
        <w:jc w:val="center"/>
        <w:rPr>
          <w:rFonts w:ascii="宋体" w:hAnsi="宋体"/>
          <w:sz w:val="24"/>
          <w:szCs w:val="24"/>
        </w:rPr>
        <w:sectPr w:rsidR="007F5D19">
          <w:headerReference w:type="default" r:id="rId14"/>
          <w:footerReference w:type="default" r:id="rId15"/>
          <w:headerReference w:type="first" r:id="rId16"/>
          <w:pgSz w:w="11906" w:h="16838"/>
          <w:pgMar w:top="737" w:right="1247" w:bottom="737" w:left="1247" w:header="851" w:footer="992" w:gutter="0"/>
          <w:cols w:space="720"/>
          <w:titlePg/>
          <w:docGrid w:linePitch="312"/>
        </w:sectPr>
      </w:pPr>
      <w:r>
        <w:rPr>
          <w:rFonts w:ascii="宋体" w:hAnsi="宋体" w:hint="eastAsia"/>
          <w:sz w:val="24"/>
          <w:szCs w:val="24"/>
        </w:rPr>
        <w:t xml:space="preserve">                                              年    月     日</w:t>
      </w:r>
    </w:p>
    <w:p w:rsidR="007F5D19" w:rsidRDefault="004746DA">
      <w:pPr>
        <w:spacing w:line="360" w:lineRule="auto"/>
        <w:rPr>
          <w:rFonts w:ascii="宋体" w:eastAsia="宋体" w:hAnsi="宋体"/>
          <w:b/>
          <w:sz w:val="24"/>
          <w:szCs w:val="24"/>
        </w:rPr>
      </w:pPr>
      <w:bookmarkStart w:id="31" w:name="_Toc482026549"/>
      <w:bookmarkStart w:id="32" w:name="_Toc496792707"/>
      <w:bookmarkStart w:id="33" w:name="_Toc496792931"/>
      <w:r>
        <w:rPr>
          <w:rFonts w:ascii="宋体" w:eastAsia="宋体" w:hAnsi="宋体" w:hint="eastAsia"/>
          <w:b/>
          <w:sz w:val="24"/>
          <w:szCs w:val="24"/>
        </w:rPr>
        <w:lastRenderedPageBreak/>
        <w:t>格式五：</w:t>
      </w:r>
    </w:p>
    <w:p w:rsidR="007F5D19" w:rsidRDefault="004746DA">
      <w:pPr>
        <w:spacing w:line="360" w:lineRule="auto"/>
        <w:ind w:firstLine="420"/>
        <w:jc w:val="center"/>
        <w:rPr>
          <w:rFonts w:ascii="宋体" w:eastAsia="宋体" w:hAnsi="宋体"/>
          <w:sz w:val="24"/>
          <w:szCs w:val="24"/>
        </w:rPr>
      </w:pPr>
      <w:r>
        <w:rPr>
          <w:rFonts w:ascii="宋体" w:eastAsia="宋体" w:hAnsi="宋体"/>
          <w:sz w:val="24"/>
          <w:szCs w:val="24"/>
        </w:rPr>
        <w:t>法定代表人身份证明</w:t>
      </w:r>
    </w:p>
    <w:p w:rsidR="007F5D19" w:rsidRDefault="004746DA">
      <w:pPr>
        <w:spacing w:line="360" w:lineRule="auto"/>
        <w:rPr>
          <w:rFonts w:ascii="宋体" w:eastAsia="宋体" w:hAnsi="宋体"/>
          <w:sz w:val="24"/>
          <w:szCs w:val="24"/>
        </w:rPr>
      </w:pPr>
      <w:r>
        <w:rPr>
          <w:rFonts w:ascii="宋体" w:eastAsia="宋体" w:hAnsi="宋体"/>
          <w:sz w:val="24"/>
          <w:szCs w:val="24"/>
        </w:rPr>
        <w:t>供应商名称：</w:t>
      </w:r>
      <w:r>
        <w:rPr>
          <w:rFonts w:ascii="宋体" w:eastAsia="宋体" w:hAnsi="宋体" w:hint="eastAsia"/>
          <w:sz w:val="24"/>
          <w:szCs w:val="24"/>
        </w:rPr>
        <w:t>__________________________</w:t>
      </w:r>
    </w:p>
    <w:p w:rsidR="007F5D19" w:rsidRDefault="004746DA">
      <w:pPr>
        <w:spacing w:line="360" w:lineRule="auto"/>
        <w:rPr>
          <w:rFonts w:ascii="宋体" w:eastAsia="宋体" w:hAnsi="宋体"/>
          <w:sz w:val="24"/>
          <w:szCs w:val="24"/>
        </w:rPr>
      </w:pPr>
      <w:r>
        <w:rPr>
          <w:rFonts w:ascii="宋体" w:eastAsia="宋体" w:hAnsi="宋体"/>
          <w:sz w:val="24"/>
          <w:szCs w:val="24"/>
        </w:rPr>
        <w:t>姓名：</w:t>
      </w:r>
      <w:r>
        <w:rPr>
          <w:rFonts w:ascii="宋体" w:eastAsia="宋体" w:hAnsi="宋体" w:hint="eastAsia"/>
          <w:sz w:val="24"/>
          <w:szCs w:val="24"/>
        </w:rPr>
        <w:t>_______________</w:t>
      </w:r>
      <w:r>
        <w:rPr>
          <w:rFonts w:ascii="宋体" w:eastAsia="宋体" w:hAnsi="宋体"/>
          <w:sz w:val="24"/>
          <w:szCs w:val="24"/>
        </w:rPr>
        <w:t>性别：</w:t>
      </w:r>
      <w:r>
        <w:rPr>
          <w:rFonts w:ascii="宋体" w:eastAsia="宋体" w:hAnsi="宋体" w:hint="eastAsia"/>
          <w:sz w:val="24"/>
          <w:szCs w:val="24"/>
        </w:rPr>
        <w:t>______________</w:t>
      </w:r>
      <w:r>
        <w:rPr>
          <w:rFonts w:ascii="宋体" w:eastAsia="宋体" w:hAnsi="宋体"/>
          <w:sz w:val="24"/>
          <w:szCs w:val="24"/>
        </w:rPr>
        <w:t>年龄：</w:t>
      </w:r>
      <w:r>
        <w:rPr>
          <w:rFonts w:ascii="宋体" w:eastAsia="宋体" w:hAnsi="宋体" w:hint="eastAsia"/>
          <w:sz w:val="24"/>
          <w:szCs w:val="24"/>
        </w:rPr>
        <w:t>_____________</w:t>
      </w:r>
      <w:r>
        <w:rPr>
          <w:rFonts w:ascii="宋体" w:eastAsia="宋体" w:hAnsi="宋体"/>
          <w:sz w:val="24"/>
          <w:szCs w:val="24"/>
        </w:rPr>
        <w:t>职务：</w:t>
      </w:r>
      <w:r>
        <w:rPr>
          <w:rFonts w:ascii="宋体" w:eastAsia="宋体" w:hAnsi="宋体" w:hint="eastAsia"/>
          <w:sz w:val="24"/>
          <w:szCs w:val="24"/>
        </w:rPr>
        <w:t>______________</w:t>
      </w:r>
      <w:r>
        <w:rPr>
          <w:rFonts w:ascii="宋体" w:eastAsia="宋体" w:hAnsi="宋体"/>
          <w:sz w:val="24"/>
          <w:szCs w:val="24"/>
        </w:rPr>
        <w:t>系</w:t>
      </w:r>
      <w:r>
        <w:rPr>
          <w:rFonts w:ascii="宋体" w:eastAsia="宋体" w:hAnsi="宋体" w:hint="eastAsia"/>
          <w:sz w:val="24"/>
          <w:szCs w:val="24"/>
        </w:rPr>
        <w:t>_________________</w:t>
      </w:r>
      <w:r>
        <w:rPr>
          <w:rFonts w:ascii="宋体" w:eastAsia="宋体" w:hAnsi="宋体"/>
          <w:sz w:val="24"/>
          <w:szCs w:val="24"/>
        </w:rPr>
        <w:t xml:space="preserve">（供应商名称）的法定代表人。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 xml:space="preserve">特此证明。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附：法定代表人身份证复印件。</w:t>
      </w:r>
    </w:p>
    <w:p w:rsidR="007F5D19" w:rsidRDefault="004746DA">
      <w:pPr>
        <w:spacing w:line="360" w:lineRule="auto"/>
        <w:ind w:firstLineChars="150" w:firstLine="360"/>
        <w:rPr>
          <w:rFonts w:ascii="宋体" w:eastAsia="宋体" w:hAnsi="宋体"/>
          <w:sz w:val="24"/>
          <w:szCs w:val="24"/>
        </w:rPr>
      </w:pPr>
      <w:r>
        <w:rPr>
          <w:rFonts w:ascii="宋体" w:eastAsia="宋体" w:hAnsi="宋体"/>
          <w:sz w:val="24"/>
          <w:szCs w:val="24"/>
        </w:rPr>
        <w:t xml:space="preserve"> 注：本身份证明需由供应商加盖单位公章。</w:t>
      </w:r>
    </w:p>
    <w:p w:rsidR="007F5D19" w:rsidRDefault="007F5D19">
      <w:pPr>
        <w:spacing w:line="360" w:lineRule="auto"/>
        <w:rPr>
          <w:rFonts w:ascii="宋体" w:eastAsia="宋体" w:hAnsi="宋体"/>
          <w:sz w:val="24"/>
          <w:szCs w:val="24"/>
        </w:rPr>
      </w:pPr>
    </w:p>
    <w:p w:rsidR="007F5D19" w:rsidRDefault="007F5D19">
      <w:pPr>
        <w:spacing w:line="360" w:lineRule="auto"/>
        <w:rPr>
          <w:rFonts w:ascii="宋体" w:eastAsia="宋体" w:hAnsi="宋体"/>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4"/>
      </w:tblGrid>
      <w:tr w:rsidR="007F5D19">
        <w:trPr>
          <w:trHeight w:val="2397"/>
        </w:trPr>
        <w:tc>
          <w:tcPr>
            <w:tcW w:w="4814" w:type="dxa"/>
          </w:tcPr>
          <w:p w:rsidR="007F5D19" w:rsidRDefault="007F5D19">
            <w:pPr>
              <w:jc w:val="center"/>
              <w:rPr>
                <w:rFonts w:ascii="宋体" w:hAnsi="宋体"/>
                <w:sz w:val="24"/>
                <w:szCs w:val="24"/>
              </w:rPr>
            </w:pPr>
          </w:p>
          <w:p w:rsidR="007F5D19" w:rsidRDefault="007F5D19">
            <w:pPr>
              <w:rPr>
                <w:rFonts w:ascii="宋体" w:hAnsi="宋体"/>
                <w:sz w:val="24"/>
                <w:szCs w:val="24"/>
              </w:rPr>
            </w:pPr>
          </w:p>
          <w:p w:rsidR="007F5D19" w:rsidRDefault="004746DA">
            <w:pPr>
              <w:ind w:firstLineChars="400" w:firstLine="960"/>
              <w:rPr>
                <w:rFonts w:ascii="宋体" w:hAnsi="宋体"/>
                <w:sz w:val="24"/>
                <w:szCs w:val="24"/>
              </w:rPr>
            </w:pPr>
            <w:r>
              <w:rPr>
                <w:rFonts w:ascii="宋体" w:hAnsi="宋体" w:hint="eastAsia"/>
                <w:sz w:val="24"/>
                <w:szCs w:val="24"/>
              </w:rPr>
              <w:t>法定代表人身份证扫描件</w:t>
            </w:r>
          </w:p>
          <w:p w:rsidR="007F5D19" w:rsidRDefault="004746DA">
            <w:pPr>
              <w:jc w:val="center"/>
              <w:rPr>
                <w:rFonts w:ascii="宋体" w:hAnsi="宋体"/>
                <w:sz w:val="24"/>
                <w:szCs w:val="24"/>
              </w:rPr>
            </w:pPr>
            <w:r>
              <w:rPr>
                <w:rFonts w:ascii="宋体" w:hAnsi="宋体" w:hint="eastAsia"/>
                <w:sz w:val="24"/>
                <w:szCs w:val="24"/>
              </w:rPr>
              <w:t>（本证件需直接扫描，不允许粘贴）</w:t>
            </w:r>
          </w:p>
          <w:p w:rsidR="007F5D19" w:rsidRDefault="004746DA">
            <w:pPr>
              <w:jc w:val="center"/>
              <w:rPr>
                <w:rFonts w:ascii="宋体" w:hAnsi="宋体"/>
                <w:sz w:val="24"/>
                <w:szCs w:val="24"/>
              </w:rPr>
            </w:pPr>
            <w:r>
              <w:rPr>
                <w:rFonts w:ascii="宋体" w:hAnsi="宋体" w:hint="eastAsia"/>
                <w:sz w:val="24"/>
                <w:szCs w:val="24"/>
              </w:rPr>
              <w:t>正面</w:t>
            </w:r>
          </w:p>
        </w:tc>
        <w:tc>
          <w:tcPr>
            <w:tcW w:w="4814" w:type="dxa"/>
          </w:tcPr>
          <w:p w:rsidR="007F5D19" w:rsidRDefault="007F5D19">
            <w:pPr>
              <w:jc w:val="center"/>
              <w:rPr>
                <w:rFonts w:ascii="宋体" w:hAnsi="宋体"/>
                <w:sz w:val="24"/>
                <w:szCs w:val="24"/>
              </w:rPr>
            </w:pPr>
          </w:p>
          <w:p w:rsidR="007F5D19" w:rsidRDefault="007F5D19">
            <w:pPr>
              <w:rPr>
                <w:rFonts w:ascii="宋体" w:hAnsi="宋体"/>
                <w:sz w:val="24"/>
                <w:szCs w:val="24"/>
              </w:rPr>
            </w:pPr>
          </w:p>
          <w:p w:rsidR="007F5D19" w:rsidRDefault="004746DA">
            <w:pPr>
              <w:ind w:firstLineChars="400" w:firstLine="960"/>
              <w:rPr>
                <w:rFonts w:ascii="宋体" w:hAnsi="宋体"/>
                <w:sz w:val="24"/>
                <w:szCs w:val="24"/>
              </w:rPr>
            </w:pPr>
            <w:r>
              <w:rPr>
                <w:rFonts w:ascii="宋体" w:hAnsi="宋体" w:hint="eastAsia"/>
                <w:sz w:val="24"/>
                <w:szCs w:val="24"/>
              </w:rPr>
              <w:t>法定代表人身份证扫描件</w:t>
            </w:r>
          </w:p>
          <w:p w:rsidR="007F5D19" w:rsidRDefault="004746DA">
            <w:pPr>
              <w:jc w:val="center"/>
              <w:rPr>
                <w:rFonts w:ascii="宋体" w:hAnsi="宋体"/>
                <w:sz w:val="24"/>
                <w:szCs w:val="24"/>
              </w:rPr>
            </w:pPr>
            <w:r>
              <w:rPr>
                <w:rFonts w:ascii="宋体" w:hAnsi="宋体" w:hint="eastAsia"/>
                <w:sz w:val="24"/>
                <w:szCs w:val="24"/>
              </w:rPr>
              <w:t>（本证件需直接扫描，不允许粘贴）</w:t>
            </w:r>
          </w:p>
          <w:p w:rsidR="007F5D19" w:rsidRDefault="004746DA">
            <w:pPr>
              <w:jc w:val="center"/>
              <w:rPr>
                <w:rFonts w:ascii="宋体" w:hAnsi="宋体"/>
                <w:sz w:val="24"/>
                <w:szCs w:val="24"/>
              </w:rPr>
            </w:pPr>
            <w:r>
              <w:rPr>
                <w:rFonts w:ascii="宋体" w:hAnsi="宋体" w:hint="eastAsia"/>
                <w:sz w:val="24"/>
                <w:szCs w:val="24"/>
              </w:rPr>
              <w:t>反面</w:t>
            </w:r>
          </w:p>
        </w:tc>
      </w:tr>
    </w:tbl>
    <w:p w:rsidR="007F5D19" w:rsidRDefault="007F5D19">
      <w:pPr>
        <w:spacing w:line="360" w:lineRule="auto"/>
        <w:rPr>
          <w:rFonts w:ascii="宋体" w:eastAsia="宋体" w:hAnsi="宋体"/>
          <w:sz w:val="24"/>
          <w:szCs w:val="24"/>
        </w:rPr>
      </w:pPr>
    </w:p>
    <w:p w:rsidR="007F5D19" w:rsidRDefault="007F5D19">
      <w:pPr>
        <w:spacing w:line="360" w:lineRule="auto"/>
        <w:ind w:firstLineChars="2050" w:firstLine="4920"/>
        <w:rPr>
          <w:rFonts w:ascii="宋体" w:eastAsia="宋体" w:hAnsi="宋体"/>
          <w:sz w:val="24"/>
          <w:szCs w:val="24"/>
        </w:rPr>
      </w:pPr>
    </w:p>
    <w:p w:rsidR="007F5D19" w:rsidRDefault="004746DA">
      <w:pPr>
        <w:spacing w:line="360" w:lineRule="auto"/>
        <w:rPr>
          <w:rFonts w:ascii="宋体" w:eastAsia="宋体" w:hAnsi="宋体"/>
          <w:sz w:val="24"/>
          <w:szCs w:val="24"/>
        </w:rPr>
      </w:pPr>
      <w:r>
        <w:rPr>
          <w:rFonts w:ascii="宋体" w:eastAsia="宋体" w:hAnsi="宋体"/>
          <w:sz w:val="24"/>
          <w:szCs w:val="24"/>
        </w:rPr>
        <w:t>供应商：</w:t>
      </w:r>
      <w:r>
        <w:rPr>
          <w:rFonts w:ascii="宋体" w:eastAsia="宋体" w:hAnsi="宋体" w:hint="eastAsia"/>
          <w:sz w:val="24"/>
          <w:szCs w:val="24"/>
        </w:rPr>
        <w:t>_________________</w:t>
      </w:r>
      <w:r>
        <w:rPr>
          <w:rFonts w:ascii="宋体" w:eastAsia="宋体" w:hAnsi="宋体"/>
          <w:sz w:val="24"/>
          <w:szCs w:val="24"/>
        </w:rPr>
        <w:t>（盖单位章）</w:t>
      </w:r>
    </w:p>
    <w:p w:rsidR="007F5D19" w:rsidRDefault="004746DA">
      <w:pPr>
        <w:spacing w:line="360" w:lineRule="auto"/>
        <w:rPr>
          <w:rFonts w:ascii="宋体" w:eastAsia="宋体" w:hAnsi="宋体"/>
          <w:sz w:val="24"/>
          <w:szCs w:val="24"/>
        </w:rPr>
      </w:pPr>
      <w:r>
        <w:rPr>
          <w:rFonts w:ascii="宋体" w:eastAsia="宋体" w:hAnsi="宋体" w:hint="eastAsia"/>
          <w:sz w:val="24"/>
          <w:szCs w:val="24"/>
        </w:rPr>
        <w:t>_______</w:t>
      </w:r>
      <w:r>
        <w:rPr>
          <w:rFonts w:ascii="宋体" w:eastAsia="宋体" w:hAnsi="宋体"/>
          <w:sz w:val="24"/>
          <w:szCs w:val="24"/>
        </w:rPr>
        <w:t>年</w:t>
      </w:r>
      <w:r>
        <w:rPr>
          <w:rFonts w:ascii="宋体" w:eastAsia="宋体" w:hAnsi="宋体" w:hint="eastAsia"/>
          <w:sz w:val="24"/>
          <w:szCs w:val="24"/>
        </w:rPr>
        <w:t>______</w:t>
      </w:r>
      <w:r>
        <w:rPr>
          <w:rFonts w:ascii="宋体" w:eastAsia="宋体" w:hAnsi="宋体"/>
          <w:sz w:val="24"/>
          <w:szCs w:val="24"/>
        </w:rPr>
        <w:t>月</w:t>
      </w:r>
      <w:r>
        <w:rPr>
          <w:rFonts w:ascii="宋体" w:eastAsia="宋体" w:hAnsi="宋体" w:hint="eastAsia"/>
          <w:sz w:val="24"/>
          <w:szCs w:val="24"/>
        </w:rPr>
        <w:t>_______</w:t>
      </w:r>
      <w:r>
        <w:rPr>
          <w:rFonts w:ascii="宋体" w:eastAsia="宋体" w:hAnsi="宋体"/>
          <w:sz w:val="24"/>
          <w:szCs w:val="24"/>
        </w:rPr>
        <w:t xml:space="preserve">日 </w:t>
      </w:r>
    </w:p>
    <w:p w:rsidR="007F5D19" w:rsidRDefault="007F5D19">
      <w:pPr>
        <w:spacing w:line="360" w:lineRule="auto"/>
        <w:jc w:val="center"/>
        <w:rPr>
          <w:rFonts w:ascii="宋体" w:eastAsia="宋体" w:hAnsi="宋体"/>
          <w:b/>
          <w:sz w:val="24"/>
          <w:szCs w:val="24"/>
        </w:rPr>
      </w:pPr>
    </w:p>
    <w:p w:rsidR="007F5D19" w:rsidRDefault="004746DA">
      <w:pPr>
        <w:widowControl/>
        <w:spacing w:line="360" w:lineRule="auto"/>
        <w:jc w:val="left"/>
        <w:rPr>
          <w:rFonts w:ascii="宋体" w:eastAsia="宋体" w:hAnsi="宋体"/>
          <w:sz w:val="24"/>
          <w:szCs w:val="24"/>
        </w:rPr>
      </w:pPr>
      <w:r>
        <w:rPr>
          <w:rFonts w:ascii="宋体" w:eastAsia="宋体" w:hAnsi="宋体"/>
          <w:sz w:val="24"/>
          <w:szCs w:val="24"/>
        </w:rPr>
        <w:br w:type="page"/>
      </w:r>
    </w:p>
    <w:p w:rsidR="007F5D19" w:rsidRDefault="004746DA">
      <w:pPr>
        <w:spacing w:line="360" w:lineRule="auto"/>
        <w:rPr>
          <w:rFonts w:ascii="宋体" w:eastAsia="宋体" w:hAnsi="宋体"/>
          <w:b/>
          <w:sz w:val="24"/>
          <w:szCs w:val="24"/>
        </w:rPr>
      </w:pPr>
      <w:r>
        <w:rPr>
          <w:rFonts w:ascii="宋体" w:eastAsia="宋体" w:hAnsi="宋体" w:hint="eastAsia"/>
          <w:b/>
          <w:sz w:val="24"/>
          <w:szCs w:val="24"/>
        </w:rPr>
        <w:lastRenderedPageBreak/>
        <w:t>格式六：</w:t>
      </w:r>
    </w:p>
    <w:p w:rsidR="007F5D19" w:rsidRDefault="004746DA">
      <w:pPr>
        <w:spacing w:line="360" w:lineRule="auto"/>
        <w:ind w:firstLine="420"/>
        <w:jc w:val="center"/>
        <w:rPr>
          <w:rFonts w:ascii="宋体" w:eastAsia="宋体" w:hAnsi="宋体"/>
          <w:sz w:val="24"/>
          <w:szCs w:val="24"/>
        </w:rPr>
      </w:pPr>
      <w:r>
        <w:rPr>
          <w:rFonts w:ascii="宋体" w:eastAsia="宋体" w:hAnsi="宋体"/>
          <w:sz w:val="24"/>
          <w:szCs w:val="24"/>
        </w:rPr>
        <w:t>授权委托人身份证明</w:t>
      </w:r>
    </w:p>
    <w:p w:rsidR="007F5D19" w:rsidRDefault="004746DA">
      <w:pPr>
        <w:spacing w:line="360" w:lineRule="auto"/>
        <w:rPr>
          <w:rFonts w:ascii="宋体" w:eastAsia="宋体" w:hAnsi="宋体"/>
          <w:sz w:val="24"/>
          <w:szCs w:val="24"/>
        </w:rPr>
      </w:pPr>
      <w:r>
        <w:rPr>
          <w:rFonts w:ascii="宋体" w:eastAsia="宋体" w:hAnsi="宋体"/>
          <w:sz w:val="24"/>
          <w:szCs w:val="24"/>
        </w:rPr>
        <w:t>供应商名称：</w:t>
      </w:r>
      <w:r>
        <w:rPr>
          <w:rFonts w:ascii="宋体" w:eastAsia="宋体" w:hAnsi="宋体" w:hint="eastAsia"/>
          <w:sz w:val="24"/>
          <w:szCs w:val="24"/>
        </w:rPr>
        <w:t>__________________________</w:t>
      </w:r>
    </w:p>
    <w:p w:rsidR="007F5D19" w:rsidRDefault="004746DA">
      <w:pPr>
        <w:spacing w:line="360" w:lineRule="auto"/>
        <w:rPr>
          <w:rFonts w:ascii="宋体" w:eastAsia="宋体" w:hAnsi="宋体"/>
          <w:sz w:val="24"/>
          <w:szCs w:val="24"/>
        </w:rPr>
      </w:pPr>
      <w:r>
        <w:rPr>
          <w:rFonts w:ascii="宋体" w:eastAsia="宋体" w:hAnsi="宋体"/>
          <w:sz w:val="24"/>
          <w:szCs w:val="24"/>
        </w:rPr>
        <w:t>姓名：</w:t>
      </w:r>
      <w:r>
        <w:rPr>
          <w:rFonts w:ascii="宋体" w:eastAsia="宋体" w:hAnsi="宋体" w:hint="eastAsia"/>
          <w:sz w:val="24"/>
          <w:szCs w:val="24"/>
        </w:rPr>
        <w:t>_______________</w:t>
      </w:r>
      <w:r>
        <w:rPr>
          <w:rFonts w:ascii="宋体" w:eastAsia="宋体" w:hAnsi="宋体"/>
          <w:sz w:val="24"/>
          <w:szCs w:val="24"/>
        </w:rPr>
        <w:t>性别：</w:t>
      </w:r>
      <w:r>
        <w:rPr>
          <w:rFonts w:ascii="宋体" w:eastAsia="宋体" w:hAnsi="宋体" w:hint="eastAsia"/>
          <w:sz w:val="24"/>
          <w:szCs w:val="24"/>
        </w:rPr>
        <w:t>______________</w:t>
      </w:r>
      <w:r>
        <w:rPr>
          <w:rFonts w:ascii="宋体" w:eastAsia="宋体" w:hAnsi="宋体"/>
          <w:sz w:val="24"/>
          <w:szCs w:val="24"/>
        </w:rPr>
        <w:t>年龄：</w:t>
      </w:r>
      <w:r>
        <w:rPr>
          <w:rFonts w:ascii="宋体" w:eastAsia="宋体" w:hAnsi="宋体" w:hint="eastAsia"/>
          <w:sz w:val="24"/>
          <w:szCs w:val="24"/>
        </w:rPr>
        <w:t>_____________</w:t>
      </w:r>
      <w:r>
        <w:rPr>
          <w:rFonts w:ascii="宋体" w:eastAsia="宋体" w:hAnsi="宋体"/>
          <w:sz w:val="24"/>
          <w:szCs w:val="24"/>
        </w:rPr>
        <w:t>职务：</w:t>
      </w:r>
      <w:r>
        <w:rPr>
          <w:rFonts w:ascii="宋体" w:eastAsia="宋体" w:hAnsi="宋体" w:hint="eastAsia"/>
          <w:sz w:val="24"/>
          <w:szCs w:val="24"/>
        </w:rPr>
        <w:t>______________</w:t>
      </w:r>
      <w:r>
        <w:rPr>
          <w:rFonts w:ascii="宋体" w:eastAsia="宋体" w:hAnsi="宋体"/>
          <w:sz w:val="24"/>
          <w:szCs w:val="24"/>
        </w:rPr>
        <w:t>系</w:t>
      </w:r>
      <w:r>
        <w:rPr>
          <w:rFonts w:ascii="宋体" w:eastAsia="宋体" w:hAnsi="宋体" w:hint="eastAsia"/>
          <w:sz w:val="24"/>
          <w:szCs w:val="24"/>
        </w:rPr>
        <w:t>_________________</w:t>
      </w:r>
      <w:r>
        <w:rPr>
          <w:rFonts w:ascii="宋体" w:eastAsia="宋体" w:hAnsi="宋体"/>
          <w:sz w:val="24"/>
          <w:szCs w:val="24"/>
        </w:rPr>
        <w:t>（供应商名称）的</w:t>
      </w:r>
      <w:r>
        <w:rPr>
          <w:rFonts w:ascii="宋体" w:eastAsia="宋体" w:hAnsi="宋体" w:hint="eastAsia"/>
          <w:sz w:val="24"/>
          <w:szCs w:val="24"/>
        </w:rPr>
        <w:t>授权委托</w:t>
      </w:r>
      <w:r>
        <w:rPr>
          <w:rFonts w:ascii="宋体" w:eastAsia="宋体" w:hAnsi="宋体"/>
          <w:sz w:val="24"/>
          <w:szCs w:val="24"/>
        </w:rPr>
        <w:t xml:space="preserve">人。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 xml:space="preserve">特此证明。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附：</w:t>
      </w:r>
      <w:r>
        <w:rPr>
          <w:rFonts w:ascii="宋体" w:eastAsia="宋体" w:hAnsi="宋体" w:hint="eastAsia"/>
          <w:sz w:val="24"/>
          <w:szCs w:val="24"/>
        </w:rPr>
        <w:t>授权委托</w:t>
      </w:r>
      <w:r>
        <w:rPr>
          <w:rFonts w:ascii="宋体" w:eastAsia="宋体" w:hAnsi="宋体"/>
          <w:sz w:val="24"/>
          <w:szCs w:val="24"/>
        </w:rPr>
        <w:t>人身份证复印件。</w:t>
      </w:r>
    </w:p>
    <w:p w:rsidR="007F5D19" w:rsidRDefault="004746DA">
      <w:pPr>
        <w:spacing w:line="360" w:lineRule="auto"/>
        <w:ind w:firstLineChars="150" w:firstLine="360"/>
        <w:rPr>
          <w:rFonts w:ascii="宋体" w:eastAsia="宋体" w:hAnsi="宋体"/>
          <w:sz w:val="24"/>
          <w:szCs w:val="24"/>
        </w:rPr>
      </w:pPr>
      <w:r>
        <w:rPr>
          <w:rFonts w:ascii="宋体" w:eastAsia="宋体" w:hAnsi="宋体"/>
          <w:sz w:val="24"/>
          <w:szCs w:val="24"/>
        </w:rPr>
        <w:t xml:space="preserve"> 注：本身份证明需由供应商加盖单位公章。</w:t>
      </w:r>
    </w:p>
    <w:p w:rsidR="007F5D19" w:rsidRDefault="007F5D19">
      <w:pPr>
        <w:spacing w:line="360" w:lineRule="auto"/>
        <w:ind w:firstLineChars="2050" w:firstLine="4920"/>
        <w:rPr>
          <w:rFonts w:ascii="宋体" w:eastAsia="宋体" w:hAnsi="宋体"/>
          <w:sz w:val="24"/>
          <w:szCs w:val="24"/>
        </w:rPr>
      </w:pPr>
    </w:p>
    <w:p w:rsidR="007F5D19" w:rsidRDefault="007F5D19">
      <w:pPr>
        <w:spacing w:line="360" w:lineRule="auto"/>
        <w:ind w:firstLineChars="2050" w:firstLine="4920"/>
        <w:rPr>
          <w:rFonts w:ascii="宋体" w:eastAsia="宋体" w:hAnsi="宋体"/>
          <w:sz w:val="24"/>
          <w:szCs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4814"/>
      </w:tblGrid>
      <w:tr w:rsidR="007F5D19">
        <w:trPr>
          <w:trHeight w:val="2397"/>
        </w:trPr>
        <w:tc>
          <w:tcPr>
            <w:tcW w:w="4814" w:type="dxa"/>
          </w:tcPr>
          <w:p w:rsidR="007F5D19" w:rsidRDefault="007F5D19">
            <w:pPr>
              <w:jc w:val="center"/>
              <w:rPr>
                <w:rFonts w:ascii="宋体" w:hAnsi="宋体"/>
                <w:sz w:val="24"/>
                <w:szCs w:val="24"/>
              </w:rPr>
            </w:pPr>
          </w:p>
          <w:p w:rsidR="007F5D19" w:rsidRDefault="007F5D19">
            <w:pPr>
              <w:rPr>
                <w:rFonts w:ascii="宋体" w:hAnsi="宋体"/>
                <w:sz w:val="24"/>
                <w:szCs w:val="24"/>
              </w:rPr>
            </w:pPr>
          </w:p>
          <w:p w:rsidR="007F5D19" w:rsidRDefault="004746DA">
            <w:pPr>
              <w:ind w:firstLineChars="400" w:firstLine="960"/>
              <w:rPr>
                <w:rFonts w:ascii="宋体" w:hAnsi="宋体"/>
                <w:sz w:val="24"/>
                <w:szCs w:val="24"/>
              </w:rPr>
            </w:pPr>
            <w:r>
              <w:rPr>
                <w:rFonts w:ascii="宋体" w:eastAsia="宋体" w:hAnsi="宋体" w:hint="eastAsia"/>
                <w:sz w:val="24"/>
                <w:szCs w:val="24"/>
              </w:rPr>
              <w:t>授权委托人</w:t>
            </w:r>
            <w:r>
              <w:rPr>
                <w:rFonts w:ascii="宋体" w:hAnsi="宋体" w:hint="eastAsia"/>
                <w:sz w:val="24"/>
                <w:szCs w:val="24"/>
              </w:rPr>
              <w:t>身份证扫描件</w:t>
            </w:r>
          </w:p>
          <w:p w:rsidR="007F5D19" w:rsidRDefault="004746DA">
            <w:pPr>
              <w:jc w:val="center"/>
              <w:rPr>
                <w:rFonts w:ascii="宋体" w:hAnsi="宋体"/>
                <w:sz w:val="24"/>
                <w:szCs w:val="24"/>
              </w:rPr>
            </w:pPr>
            <w:r>
              <w:rPr>
                <w:rFonts w:ascii="宋体" w:hAnsi="宋体" w:hint="eastAsia"/>
                <w:sz w:val="24"/>
                <w:szCs w:val="24"/>
              </w:rPr>
              <w:t>（本证件需直接扫描，不允许粘贴）</w:t>
            </w:r>
          </w:p>
          <w:p w:rsidR="007F5D19" w:rsidRDefault="004746DA">
            <w:pPr>
              <w:jc w:val="center"/>
              <w:rPr>
                <w:rFonts w:ascii="宋体" w:hAnsi="宋体"/>
                <w:sz w:val="24"/>
                <w:szCs w:val="24"/>
              </w:rPr>
            </w:pPr>
            <w:r>
              <w:rPr>
                <w:rFonts w:ascii="宋体" w:hAnsi="宋体" w:hint="eastAsia"/>
                <w:sz w:val="24"/>
                <w:szCs w:val="24"/>
              </w:rPr>
              <w:t>正面</w:t>
            </w:r>
          </w:p>
        </w:tc>
        <w:tc>
          <w:tcPr>
            <w:tcW w:w="4814" w:type="dxa"/>
          </w:tcPr>
          <w:p w:rsidR="007F5D19" w:rsidRDefault="007F5D19">
            <w:pPr>
              <w:jc w:val="center"/>
              <w:rPr>
                <w:rFonts w:ascii="宋体" w:hAnsi="宋体"/>
                <w:sz w:val="24"/>
                <w:szCs w:val="24"/>
              </w:rPr>
            </w:pPr>
          </w:p>
          <w:p w:rsidR="007F5D19" w:rsidRDefault="007F5D19">
            <w:pPr>
              <w:rPr>
                <w:rFonts w:ascii="宋体" w:hAnsi="宋体"/>
                <w:sz w:val="24"/>
                <w:szCs w:val="24"/>
              </w:rPr>
            </w:pPr>
          </w:p>
          <w:p w:rsidR="007F5D19" w:rsidRDefault="004746DA">
            <w:pPr>
              <w:ind w:firstLineChars="400" w:firstLine="960"/>
              <w:rPr>
                <w:rFonts w:ascii="宋体" w:hAnsi="宋体"/>
                <w:sz w:val="24"/>
                <w:szCs w:val="24"/>
              </w:rPr>
            </w:pPr>
            <w:r>
              <w:rPr>
                <w:rFonts w:ascii="宋体" w:eastAsia="宋体" w:hAnsi="宋体" w:hint="eastAsia"/>
                <w:sz w:val="24"/>
                <w:szCs w:val="24"/>
              </w:rPr>
              <w:t>授权委托人</w:t>
            </w:r>
            <w:r>
              <w:rPr>
                <w:rFonts w:ascii="宋体" w:hAnsi="宋体" w:hint="eastAsia"/>
                <w:sz w:val="24"/>
                <w:szCs w:val="24"/>
              </w:rPr>
              <w:t>身份证扫描件</w:t>
            </w:r>
          </w:p>
          <w:p w:rsidR="007F5D19" w:rsidRDefault="004746DA">
            <w:pPr>
              <w:jc w:val="center"/>
              <w:rPr>
                <w:rFonts w:ascii="宋体" w:hAnsi="宋体"/>
                <w:sz w:val="24"/>
                <w:szCs w:val="24"/>
              </w:rPr>
            </w:pPr>
            <w:r>
              <w:rPr>
                <w:rFonts w:ascii="宋体" w:hAnsi="宋体" w:hint="eastAsia"/>
                <w:sz w:val="24"/>
                <w:szCs w:val="24"/>
              </w:rPr>
              <w:t>（本证件需直接扫描，不允许粘贴）</w:t>
            </w:r>
          </w:p>
          <w:p w:rsidR="007F5D19" w:rsidRDefault="004746DA">
            <w:pPr>
              <w:jc w:val="center"/>
              <w:rPr>
                <w:rFonts w:ascii="宋体" w:hAnsi="宋体"/>
                <w:sz w:val="24"/>
                <w:szCs w:val="24"/>
              </w:rPr>
            </w:pPr>
            <w:r>
              <w:rPr>
                <w:rFonts w:ascii="宋体" w:hAnsi="宋体" w:hint="eastAsia"/>
                <w:sz w:val="24"/>
                <w:szCs w:val="24"/>
              </w:rPr>
              <w:t>反面</w:t>
            </w:r>
          </w:p>
        </w:tc>
      </w:tr>
    </w:tbl>
    <w:p w:rsidR="007F5D19" w:rsidRDefault="007F5D19">
      <w:pPr>
        <w:spacing w:line="360" w:lineRule="auto"/>
        <w:rPr>
          <w:rFonts w:ascii="宋体" w:eastAsia="宋体" w:hAnsi="宋体"/>
          <w:sz w:val="24"/>
          <w:szCs w:val="24"/>
        </w:rPr>
      </w:pPr>
    </w:p>
    <w:p w:rsidR="007F5D19" w:rsidRDefault="007F5D19">
      <w:pPr>
        <w:spacing w:line="360" w:lineRule="auto"/>
        <w:rPr>
          <w:rFonts w:ascii="宋体" w:eastAsia="宋体" w:hAnsi="宋体"/>
          <w:sz w:val="24"/>
          <w:szCs w:val="24"/>
        </w:rPr>
      </w:pPr>
    </w:p>
    <w:p w:rsidR="007F5D19" w:rsidRDefault="004746DA">
      <w:pPr>
        <w:spacing w:line="360" w:lineRule="auto"/>
        <w:rPr>
          <w:rFonts w:ascii="宋体" w:eastAsia="宋体" w:hAnsi="宋体"/>
          <w:sz w:val="24"/>
          <w:szCs w:val="24"/>
        </w:rPr>
      </w:pPr>
      <w:r>
        <w:rPr>
          <w:rFonts w:ascii="宋体" w:eastAsia="宋体" w:hAnsi="宋体"/>
          <w:sz w:val="24"/>
          <w:szCs w:val="24"/>
        </w:rPr>
        <w:t>供应商：</w:t>
      </w:r>
      <w:r>
        <w:rPr>
          <w:rFonts w:ascii="宋体" w:eastAsia="宋体" w:hAnsi="宋体" w:hint="eastAsia"/>
          <w:sz w:val="24"/>
          <w:szCs w:val="24"/>
        </w:rPr>
        <w:t>_________________</w:t>
      </w:r>
      <w:r>
        <w:rPr>
          <w:rFonts w:ascii="宋体" w:eastAsia="宋体" w:hAnsi="宋体"/>
          <w:sz w:val="24"/>
          <w:szCs w:val="24"/>
        </w:rPr>
        <w:t>（盖单位章）</w:t>
      </w:r>
    </w:p>
    <w:p w:rsidR="007F5D19" w:rsidRDefault="004746DA">
      <w:pPr>
        <w:spacing w:line="360" w:lineRule="auto"/>
        <w:jc w:val="left"/>
        <w:rPr>
          <w:rFonts w:ascii="宋体" w:eastAsia="宋体" w:hAnsi="宋体"/>
          <w:sz w:val="24"/>
          <w:szCs w:val="24"/>
        </w:rPr>
      </w:pPr>
      <w:r>
        <w:rPr>
          <w:rFonts w:ascii="宋体" w:eastAsia="宋体" w:hAnsi="宋体" w:hint="eastAsia"/>
          <w:sz w:val="24"/>
          <w:szCs w:val="24"/>
        </w:rPr>
        <w:t>_______</w:t>
      </w:r>
      <w:r>
        <w:rPr>
          <w:rFonts w:ascii="宋体" w:eastAsia="宋体" w:hAnsi="宋体"/>
          <w:sz w:val="24"/>
          <w:szCs w:val="24"/>
        </w:rPr>
        <w:t>年</w:t>
      </w:r>
      <w:r>
        <w:rPr>
          <w:rFonts w:ascii="宋体" w:eastAsia="宋体" w:hAnsi="宋体" w:hint="eastAsia"/>
          <w:sz w:val="24"/>
          <w:szCs w:val="24"/>
        </w:rPr>
        <w:t>______</w:t>
      </w:r>
      <w:r>
        <w:rPr>
          <w:rFonts w:ascii="宋体" w:eastAsia="宋体" w:hAnsi="宋体"/>
          <w:sz w:val="24"/>
          <w:szCs w:val="24"/>
        </w:rPr>
        <w:t>月</w:t>
      </w:r>
      <w:r>
        <w:rPr>
          <w:rFonts w:ascii="宋体" w:eastAsia="宋体" w:hAnsi="宋体" w:hint="eastAsia"/>
          <w:sz w:val="24"/>
          <w:szCs w:val="24"/>
        </w:rPr>
        <w:t>_______</w:t>
      </w:r>
      <w:r>
        <w:rPr>
          <w:rFonts w:ascii="宋体" w:eastAsia="宋体" w:hAnsi="宋体"/>
          <w:sz w:val="24"/>
          <w:szCs w:val="24"/>
        </w:rPr>
        <w:t>日</w:t>
      </w:r>
      <w:r>
        <w:rPr>
          <w:rFonts w:ascii="宋体" w:eastAsia="宋体" w:hAnsi="宋体"/>
          <w:sz w:val="24"/>
          <w:szCs w:val="24"/>
        </w:rPr>
        <w:br w:type="page"/>
      </w:r>
    </w:p>
    <w:p w:rsidR="007F5D19" w:rsidRDefault="004746DA">
      <w:pPr>
        <w:spacing w:line="360" w:lineRule="auto"/>
        <w:rPr>
          <w:rFonts w:ascii="宋体" w:eastAsia="宋体" w:hAnsi="宋体"/>
          <w:sz w:val="24"/>
          <w:szCs w:val="24"/>
        </w:rPr>
      </w:pPr>
      <w:r>
        <w:rPr>
          <w:rFonts w:ascii="宋体" w:eastAsia="宋体" w:hAnsi="宋体" w:hint="eastAsia"/>
          <w:sz w:val="24"/>
          <w:szCs w:val="24"/>
        </w:rPr>
        <w:lastRenderedPageBreak/>
        <w:t>格式七：</w:t>
      </w:r>
    </w:p>
    <w:p w:rsidR="007F5D19" w:rsidRDefault="004746DA">
      <w:pPr>
        <w:spacing w:line="360" w:lineRule="auto"/>
        <w:jc w:val="center"/>
        <w:rPr>
          <w:rFonts w:ascii="宋体" w:eastAsia="宋体" w:hAnsi="宋体"/>
          <w:sz w:val="24"/>
          <w:szCs w:val="24"/>
        </w:rPr>
      </w:pPr>
      <w:r>
        <w:rPr>
          <w:rFonts w:ascii="宋体" w:eastAsia="宋体" w:hAnsi="宋体"/>
          <w:sz w:val="24"/>
          <w:szCs w:val="24"/>
        </w:rPr>
        <w:t>授权委托书</w:t>
      </w:r>
    </w:p>
    <w:p w:rsidR="007F5D19" w:rsidRDefault="007F5D19">
      <w:pPr>
        <w:spacing w:line="360" w:lineRule="auto"/>
        <w:ind w:firstLineChars="2150" w:firstLine="5160"/>
        <w:jc w:val="center"/>
        <w:rPr>
          <w:rFonts w:ascii="宋体" w:eastAsia="宋体" w:hAnsi="宋体"/>
          <w:sz w:val="24"/>
          <w:szCs w:val="24"/>
        </w:rPr>
      </w:pPr>
    </w:p>
    <w:p w:rsidR="007F5D19" w:rsidRDefault="004746DA">
      <w:pPr>
        <w:spacing w:line="360" w:lineRule="auto"/>
        <w:ind w:firstLineChars="150" w:firstLine="360"/>
        <w:rPr>
          <w:rFonts w:ascii="宋体" w:eastAsia="宋体" w:hAnsi="宋体"/>
          <w:sz w:val="24"/>
          <w:szCs w:val="24"/>
        </w:rPr>
      </w:pPr>
      <w:r>
        <w:rPr>
          <w:rFonts w:ascii="宋体" w:eastAsia="宋体" w:hAnsi="宋体"/>
          <w:sz w:val="24"/>
          <w:szCs w:val="24"/>
        </w:rPr>
        <w:t>本人</w:t>
      </w:r>
      <w:r>
        <w:rPr>
          <w:rFonts w:ascii="宋体" w:eastAsia="宋体" w:hAnsi="宋体" w:hint="eastAsia"/>
          <w:sz w:val="24"/>
          <w:szCs w:val="24"/>
        </w:rPr>
        <w:t>_________________</w:t>
      </w:r>
      <w:r>
        <w:rPr>
          <w:rFonts w:ascii="宋体" w:eastAsia="宋体" w:hAnsi="宋体"/>
          <w:sz w:val="24"/>
          <w:szCs w:val="24"/>
        </w:rPr>
        <w:t>（姓名）系</w:t>
      </w:r>
      <w:r>
        <w:rPr>
          <w:rFonts w:ascii="宋体" w:eastAsia="宋体" w:hAnsi="宋体" w:hint="eastAsia"/>
          <w:sz w:val="24"/>
          <w:szCs w:val="24"/>
        </w:rPr>
        <w:t>_________________</w:t>
      </w:r>
      <w:r>
        <w:rPr>
          <w:rFonts w:ascii="宋体" w:eastAsia="宋体" w:hAnsi="宋体"/>
          <w:sz w:val="24"/>
          <w:szCs w:val="24"/>
        </w:rPr>
        <w:t>（供应商名称）的法定代表人，现委托</w:t>
      </w:r>
      <w:r>
        <w:rPr>
          <w:rFonts w:ascii="宋体" w:eastAsia="宋体" w:hAnsi="宋体" w:hint="eastAsia"/>
          <w:sz w:val="24"/>
          <w:szCs w:val="24"/>
        </w:rPr>
        <w:t>_________________</w:t>
      </w:r>
      <w:r>
        <w:rPr>
          <w:rFonts w:ascii="宋体" w:eastAsia="宋体" w:hAnsi="宋体"/>
          <w:sz w:val="24"/>
          <w:szCs w:val="24"/>
        </w:rPr>
        <w:t>（姓名）为我方代理人。代理人根据授权，以我方名义签署、澄清确认、递 交、撤回、修改招标项目响应文件、签订合同和处理有关事宜，其法律后果由我方承担。委托期限：</w:t>
      </w:r>
      <w:r>
        <w:rPr>
          <w:rFonts w:ascii="宋体" w:eastAsia="宋体" w:hAnsi="宋体" w:hint="eastAsia"/>
          <w:sz w:val="24"/>
          <w:szCs w:val="24"/>
        </w:rPr>
        <w:t>_________________</w:t>
      </w:r>
      <w:r>
        <w:rPr>
          <w:rFonts w:ascii="宋体" w:eastAsia="宋体" w:hAnsi="宋体"/>
          <w:sz w:val="24"/>
          <w:szCs w:val="24"/>
        </w:rPr>
        <w:t>。</w:t>
      </w:r>
    </w:p>
    <w:p w:rsidR="007F5D19" w:rsidRDefault="004746DA">
      <w:pPr>
        <w:spacing w:line="360" w:lineRule="auto"/>
        <w:ind w:firstLineChars="150" w:firstLine="360"/>
        <w:rPr>
          <w:rFonts w:ascii="宋体" w:eastAsia="宋体" w:hAnsi="宋体"/>
          <w:sz w:val="24"/>
          <w:szCs w:val="24"/>
        </w:rPr>
      </w:pPr>
      <w:r>
        <w:rPr>
          <w:rFonts w:ascii="宋体" w:eastAsia="宋体" w:hAnsi="宋体"/>
          <w:sz w:val="24"/>
          <w:szCs w:val="24"/>
        </w:rPr>
        <w:t xml:space="preserve"> 代理人无转委托权。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 xml:space="preserve">注：本授权委托书需由供应商加盖单位公章并由其法定代表人和委托代理人签字。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投 标 人：</w:t>
      </w:r>
      <w:r>
        <w:rPr>
          <w:rFonts w:ascii="宋体" w:eastAsia="宋体" w:hAnsi="宋体" w:hint="eastAsia"/>
          <w:sz w:val="24"/>
          <w:szCs w:val="24"/>
        </w:rPr>
        <w:t>_________________</w:t>
      </w:r>
      <w:r>
        <w:rPr>
          <w:rFonts w:ascii="宋体" w:eastAsia="宋体" w:hAnsi="宋体"/>
          <w:sz w:val="24"/>
          <w:szCs w:val="24"/>
        </w:rPr>
        <w:t xml:space="preserve">（盖单位章）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法定代表人：</w:t>
      </w:r>
      <w:r>
        <w:rPr>
          <w:rFonts w:ascii="宋体" w:eastAsia="宋体" w:hAnsi="宋体" w:hint="eastAsia"/>
          <w:sz w:val="24"/>
          <w:szCs w:val="24"/>
        </w:rPr>
        <w:t>_________________</w:t>
      </w:r>
      <w:r>
        <w:rPr>
          <w:rFonts w:ascii="宋体" w:eastAsia="宋体" w:hAnsi="宋体"/>
          <w:sz w:val="24"/>
          <w:szCs w:val="24"/>
        </w:rPr>
        <w:t xml:space="preserve">（签字）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身份证号码：</w:t>
      </w:r>
      <w:r>
        <w:rPr>
          <w:rFonts w:ascii="宋体" w:eastAsia="宋体" w:hAnsi="宋体" w:hint="eastAsia"/>
          <w:sz w:val="24"/>
          <w:szCs w:val="24"/>
        </w:rPr>
        <w:t>_________________</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委托代理人：</w:t>
      </w:r>
      <w:r>
        <w:rPr>
          <w:rFonts w:ascii="宋体" w:eastAsia="宋体" w:hAnsi="宋体" w:hint="eastAsia"/>
          <w:sz w:val="24"/>
          <w:szCs w:val="24"/>
        </w:rPr>
        <w:t>_________________</w:t>
      </w:r>
      <w:r>
        <w:rPr>
          <w:rFonts w:ascii="宋体" w:eastAsia="宋体" w:hAnsi="宋体"/>
          <w:sz w:val="24"/>
          <w:szCs w:val="24"/>
        </w:rPr>
        <w:t xml:space="preserve">（签字） </w:t>
      </w:r>
    </w:p>
    <w:p w:rsidR="007F5D19" w:rsidRDefault="004746DA">
      <w:pPr>
        <w:spacing w:line="360" w:lineRule="auto"/>
        <w:ind w:firstLineChars="200" w:firstLine="480"/>
        <w:rPr>
          <w:rFonts w:ascii="宋体" w:eastAsia="宋体" w:hAnsi="宋体"/>
          <w:sz w:val="24"/>
          <w:szCs w:val="24"/>
        </w:rPr>
      </w:pPr>
      <w:r>
        <w:rPr>
          <w:rFonts w:ascii="宋体" w:eastAsia="宋体" w:hAnsi="宋体"/>
          <w:sz w:val="24"/>
          <w:szCs w:val="24"/>
        </w:rPr>
        <w:t>身份证号码：</w:t>
      </w:r>
      <w:r>
        <w:rPr>
          <w:rFonts w:ascii="宋体" w:eastAsia="宋体" w:hAnsi="宋体" w:hint="eastAsia"/>
          <w:sz w:val="24"/>
          <w:szCs w:val="24"/>
        </w:rPr>
        <w:t>_________________</w:t>
      </w:r>
    </w:p>
    <w:p w:rsidR="007F5D19" w:rsidRDefault="004746DA">
      <w:pPr>
        <w:pStyle w:val="14"/>
        <w:spacing w:line="360" w:lineRule="auto"/>
        <w:ind w:right="57"/>
        <w:rPr>
          <w:rFonts w:hAnsi="宋体"/>
          <w:color w:val="000000"/>
          <w:sz w:val="24"/>
          <w:szCs w:val="24"/>
        </w:rPr>
      </w:pPr>
      <w:r>
        <w:rPr>
          <w:rFonts w:hAnsi="宋体" w:hint="eastAsia"/>
          <w:sz w:val="24"/>
          <w:szCs w:val="24"/>
          <w:u w:val="single"/>
        </w:rPr>
        <w:t>_____</w:t>
      </w:r>
      <w:r>
        <w:rPr>
          <w:rFonts w:hAnsi="宋体"/>
          <w:sz w:val="24"/>
          <w:szCs w:val="24"/>
        </w:rPr>
        <w:t>年</w:t>
      </w:r>
      <w:r>
        <w:rPr>
          <w:rFonts w:hAnsi="宋体" w:hint="eastAsia"/>
          <w:sz w:val="24"/>
          <w:szCs w:val="24"/>
          <w:u w:val="single"/>
        </w:rPr>
        <w:t>______</w:t>
      </w:r>
      <w:r>
        <w:rPr>
          <w:rFonts w:hAnsi="宋体"/>
          <w:sz w:val="24"/>
          <w:szCs w:val="24"/>
        </w:rPr>
        <w:t>月</w:t>
      </w:r>
      <w:r>
        <w:rPr>
          <w:rFonts w:hAnsi="宋体" w:hint="eastAsia"/>
          <w:sz w:val="24"/>
          <w:szCs w:val="24"/>
          <w:u w:val="single"/>
        </w:rPr>
        <w:t>______</w:t>
      </w:r>
      <w:r>
        <w:rPr>
          <w:rFonts w:hAnsi="宋体"/>
          <w:sz w:val="24"/>
          <w:szCs w:val="24"/>
        </w:rPr>
        <w:t>日</w:t>
      </w:r>
    </w:p>
    <w:p w:rsidR="007F5D19" w:rsidRDefault="007F5D19">
      <w:pPr>
        <w:spacing w:line="360" w:lineRule="auto"/>
        <w:rPr>
          <w:rFonts w:ascii="宋体" w:eastAsia="宋体" w:hAnsi="宋体"/>
          <w:color w:val="000000"/>
          <w:sz w:val="24"/>
          <w:szCs w:val="24"/>
        </w:rPr>
      </w:pPr>
    </w:p>
    <w:p w:rsidR="007F5D19" w:rsidRDefault="007F5D19">
      <w:pPr>
        <w:spacing w:line="360" w:lineRule="auto"/>
        <w:rPr>
          <w:rFonts w:ascii="宋体" w:eastAsia="宋体" w:hAnsi="宋体"/>
          <w:sz w:val="24"/>
          <w:szCs w:val="24"/>
        </w:rPr>
      </w:pPr>
    </w:p>
    <w:p w:rsidR="007F5D19" w:rsidRDefault="007F5D19">
      <w:pPr>
        <w:spacing w:line="360" w:lineRule="auto"/>
        <w:rPr>
          <w:rFonts w:ascii="宋体" w:eastAsia="宋体" w:hAnsi="宋体"/>
          <w:sz w:val="24"/>
          <w:szCs w:val="24"/>
        </w:rPr>
      </w:pPr>
    </w:p>
    <w:p w:rsidR="007F5D19" w:rsidRDefault="007F5D19">
      <w:pPr>
        <w:spacing w:line="360" w:lineRule="auto"/>
        <w:rPr>
          <w:rFonts w:ascii="宋体" w:eastAsia="宋体" w:hAnsi="宋体"/>
          <w:sz w:val="24"/>
          <w:szCs w:val="24"/>
        </w:rPr>
      </w:pPr>
    </w:p>
    <w:p w:rsidR="007F5D19" w:rsidRDefault="007F5D19">
      <w:pPr>
        <w:spacing w:line="360" w:lineRule="auto"/>
        <w:rPr>
          <w:rFonts w:ascii="宋体" w:eastAsia="宋体" w:hAnsi="宋体"/>
          <w:sz w:val="24"/>
          <w:szCs w:val="24"/>
        </w:rPr>
      </w:pPr>
    </w:p>
    <w:p w:rsidR="007F5D19" w:rsidRDefault="004746DA">
      <w:pPr>
        <w:widowControl/>
        <w:spacing w:line="360" w:lineRule="auto"/>
        <w:jc w:val="left"/>
        <w:rPr>
          <w:rFonts w:ascii="宋体" w:eastAsia="宋体" w:hAnsi="宋体"/>
          <w:sz w:val="24"/>
          <w:szCs w:val="24"/>
        </w:rPr>
      </w:pPr>
      <w:r>
        <w:rPr>
          <w:rFonts w:ascii="宋体" w:eastAsia="宋体" w:hAnsi="宋体"/>
          <w:sz w:val="24"/>
          <w:szCs w:val="24"/>
        </w:rPr>
        <w:br w:type="page"/>
      </w:r>
    </w:p>
    <w:p w:rsidR="007F5D19" w:rsidRDefault="004746DA">
      <w:pPr>
        <w:widowControl/>
        <w:spacing w:line="360" w:lineRule="auto"/>
        <w:jc w:val="left"/>
        <w:rPr>
          <w:rFonts w:ascii="宋体" w:eastAsia="宋体" w:hAnsi="宋体"/>
          <w:sz w:val="24"/>
          <w:szCs w:val="24"/>
        </w:rPr>
      </w:pPr>
      <w:r>
        <w:rPr>
          <w:rFonts w:ascii="宋体" w:eastAsia="宋体" w:hAnsi="宋体" w:hint="eastAsia"/>
          <w:sz w:val="24"/>
          <w:szCs w:val="24"/>
        </w:rPr>
        <w:lastRenderedPageBreak/>
        <w:t>格式八：</w:t>
      </w:r>
    </w:p>
    <w:p w:rsidR="007F5D19" w:rsidRDefault="004746DA">
      <w:pPr>
        <w:spacing w:line="360" w:lineRule="auto"/>
        <w:jc w:val="center"/>
        <w:rPr>
          <w:rFonts w:ascii="宋体" w:eastAsia="宋体" w:hAnsi="宋体"/>
          <w:sz w:val="24"/>
          <w:szCs w:val="24"/>
        </w:rPr>
      </w:pPr>
      <w:r>
        <w:rPr>
          <w:rFonts w:ascii="宋体" w:eastAsia="宋体" w:hAnsi="宋体"/>
          <w:bCs/>
          <w:sz w:val="24"/>
          <w:szCs w:val="24"/>
        </w:rPr>
        <w:t>投标保证金</w:t>
      </w:r>
    </w:p>
    <w:p w:rsidR="007F5D19" w:rsidRDefault="004746DA">
      <w:pPr>
        <w:spacing w:line="360" w:lineRule="auto"/>
        <w:jc w:val="center"/>
        <w:rPr>
          <w:rFonts w:ascii="宋体" w:eastAsia="宋体" w:hAnsi="宋体"/>
          <w:sz w:val="24"/>
          <w:szCs w:val="24"/>
        </w:rPr>
      </w:pPr>
      <w:r>
        <w:rPr>
          <w:rFonts w:ascii="宋体" w:eastAsia="宋体" w:hAnsi="宋体"/>
          <w:sz w:val="24"/>
          <w:szCs w:val="24"/>
        </w:rPr>
        <w:t>供应商应在此提供</w:t>
      </w:r>
      <w:r>
        <w:rPr>
          <w:rFonts w:ascii="宋体" w:eastAsia="宋体" w:hAnsi="宋体" w:hint="eastAsia"/>
          <w:sz w:val="24"/>
          <w:szCs w:val="24"/>
        </w:rPr>
        <w:t>保证金</w:t>
      </w:r>
      <w:r>
        <w:rPr>
          <w:rFonts w:ascii="宋体" w:eastAsia="宋体" w:hAnsi="宋体"/>
          <w:sz w:val="24"/>
          <w:szCs w:val="24"/>
        </w:rPr>
        <w:t>汇款凭证的复印件。</w:t>
      </w:r>
    </w:p>
    <w:p w:rsidR="007F5D19" w:rsidRDefault="004746DA">
      <w:pPr>
        <w:widowControl/>
        <w:jc w:val="left"/>
        <w:rPr>
          <w:rFonts w:ascii="宋体" w:eastAsia="宋体" w:hAnsi="宋体"/>
          <w:sz w:val="24"/>
          <w:szCs w:val="24"/>
        </w:rPr>
      </w:pPr>
      <w:r>
        <w:rPr>
          <w:rFonts w:ascii="宋体" w:eastAsia="宋体" w:hAnsi="宋体"/>
          <w:sz w:val="24"/>
          <w:szCs w:val="24"/>
        </w:rPr>
        <w:br w:type="page"/>
      </w:r>
    </w:p>
    <w:p w:rsidR="007F5D19" w:rsidRDefault="004746DA">
      <w:pPr>
        <w:widowControl/>
        <w:spacing w:line="360" w:lineRule="auto"/>
        <w:jc w:val="left"/>
        <w:rPr>
          <w:rFonts w:ascii="宋体" w:eastAsia="宋体" w:hAnsi="宋体"/>
          <w:sz w:val="24"/>
          <w:szCs w:val="24"/>
        </w:rPr>
      </w:pPr>
      <w:r>
        <w:rPr>
          <w:rFonts w:ascii="宋体" w:eastAsia="宋体" w:hAnsi="宋体" w:hint="eastAsia"/>
          <w:sz w:val="24"/>
          <w:szCs w:val="24"/>
        </w:rPr>
        <w:lastRenderedPageBreak/>
        <w:t>格式九：</w:t>
      </w:r>
    </w:p>
    <w:p w:rsidR="007F5D19" w:rsidRDefault="004746DA">
      <w:pPr>
        <w:spacing w:line="360" w:lineRule="auto"/>
        <w:jc w:val="center"/>
        <w:rPr>
          <w:rFonts w:ascii="宋体" w:eastAsia="宋体" w:hAnsi="宋体"/>
          <w:bCs/>
          <w:sz w:val="24"/>
          <w:szCs w:val="24"/>
        </w:rPr>
      </w:pPr>
      <w:r>
        <w:rPr>
          <w:rFonts w:ascii="宋体" w:eastAsia="宋体" w:hAnsi="宋体"/>
          <w:bCs/>
          <w:sz w:val="24"/>
          <w:szCs w:val="24"/>
        </w:rPr>
        <w:t>联合体协议书</w:t>
      </w:r>
    </w:p>
    <w:p w:rsidR="007F5D19" w:rsidRDefault="004746DA">
      <w:pPr>
        <w:spacing w:line="360" w:lineRule="auto"/>
        <w:jc w:val="left"/>
        <w:rPr>
          <w:rFonts w:ascii="宋体" w:eastAsia="宋体" w:hAnsi="宋体"/>
          <w:sz w:val="24"/>
          <w:szCs w:val="24"/>
        </w:rPr>
      </w:pPr>
      <w:r>
        <w:rPr>
          <w:rFonts w:ascii="宋体" w:eastAsia="宋体" w:hAnsi="宋体" w:hint="eastAsia"/>
          <w:sz w:val="24"/>
          <w:szCs w:val="24"/>
        </w:rPr>
        <w:t xml:space="preserve">    ______________________________</w:t>
      </w:r>
      <w:r>
        <w:rPr>
          <w:rFonts w:ascii="宋体" w:eastAsia="宋体" w:hAnsi="宋体"/>
          <w:sz w:val="24"/>
          <w:szCs w:val="24"/>
        </w:rPr>
        <w:t>（所有成员单位名称）自愿组成</w:t>
      </w:r>
      <w:r>
        <w:rPr>
          <w:rFonts w:ascii="宋体" w:eastAsia="宋体" w:hAnsi="宋体" w:hint="eastAsia"/>
          <w:sz w:val="24"/>
          <w:szCs w:val="24"/>
        </w:rPr>
        <w:t>_________________</w:t>
      </w:r>
      <w:r>
        <w:rPr>
          <w:rFonts w:ascii="宋体" w:eastAsia="宋体" w:hAnsi="宋体"/>
          <w:sz w:val="24"/>
          <w:szCs w:val="24"/>
        </w:rPr>
        <w:t>（联合体名称）联合体，共同参加</w:t>
      </w:r>
      <w:r>
        <w:rPr>
          <w:rFonts w:ascii="宋体" w:eastAsia="宋体" w:hAnsi="宋体" w:hint="eastAsia"/>
          <w:sz w:val="24"/>
          <w:szCs w:val="24"/>
        </w:rPr>
        <w:t>_________________</w:t>
      </w:r>
      <w:r>
        <w:rPr>
          <w:rFonts w:ascii="宋体" w:eastAsia="宋体" w:hAnsi="宋体"/>
          <w:sz w:val="24"/>
          <w:szCs w:val="24"/>
        </w:rPr>
        <w:t xml:space="preserve">（项目名称）招标项目投标。现就联合体投标事宜订立如下协议。 </w:t>
      </w:r>
    </w:p>
    <w:p w:rsidR="007F5D19" w:rsidRDefault="004746DA">
      <w:pPr>
        <w:spacing w:line="360" w:lineRule="auto"/>
        <w:jc w:val="left"/>
        <w:rPr>
          <w:rFonts w:ascii="宋体" w:eastAsia="宋体" w:hAnsi="宋体"/>
          <w:sz w:val="24"/>
          <w:szCs w:val="24"/>
        </w:rPr>
      </w:pPr>
      <w:r>
        <w:rPr>
          <w:rFonts w:ascii="宋体" w:eastAsia="宋体" w:hAnsi="宋体"/>
          <w:sz w:val="24"/>
          <w:szCs w:val="24"/>
        </w:rPr>
        <w:t xml:space="preserve">1. （某成员单位名称）为 （联合体名称）牵头人。 </w:t>
      </w:r>
    </w:p>
    <w:p w:rsidR="007F5D19" w:rsidRDefault="004746DA">
      <w:pPr>
        <w:spacing w:line="360" w:lineRule="auto"/>
        <w:jc w:val="left"/>
        <w:rPr>
          <w:rFonts w:ascii="宋体" w:eastAsia="宋体" w:hAnsi="宋体"/>
          <w:sz w:val="24"/>
          <w:szCs w:val="24"/>
        </w:rPr>
      </w:pPr>
      <w:r>
        <w:rPr>
          <w:rFonts w:ascii="宋体" w:eastAsia="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rsidR="007F5D19" w:rsidRDefault="004746DA">
      <w:pPr>
        <w:spacing w:line="360" w:lineRule="auto"/>
        <w:jc w:val="left"/>
        <w:rPr>
          <w:rFonts w:ascii="宋体" w:eastAsia="宋体" w:hAnsi="宋体"/>
          <w:sz w:val="24"/>
          <w:szCs w:val="24"/>
        </w:rPr>
      </w:pPr>
      <w:r>
        <w:rPr>
          <w:rFonts w:ascii="宋体" w:eastAsia="宋体" w:hAnsi="宋体"/>
          <w:sz w:val="24"/>
          <w:szCs w:val="24"/>
        </w:rPr>
        <w:t xml:space="preserve">3. 联合体牵头人在本项目中签署的一切文件和处理的一切事宜，联合体各成员均予以承认。 联合体各成员将严格按照谈判文件、响应文件和合同的要求全面履行义务，并向招标人承担连带责任。 </w:t>
      </w:r>
    </w:p>
    <w:p w:rsidR="007F5D19" w:rsidRDefault="004746DA">
      <w:pPr>
        <w:spacing w:line="360" w:lineRule="auto"/>
        <w:jc w:val="left"/>
        <w:rPr>
          <w:rFonts w:ascii="宋体" w:eastAsia="宋体" w:hAnsi="宋体"/>
          <w:sz w:val="24"/>
          <w:szCs w:val="24"/>
        </w:rPr>
      </w:pPr>
      <w:r>
        <w:rPr>
          <w:rFonts w:ascii="宋体" w:eastAsia="宋体" w:hAnsi="宋体"/>
          <w:sz w:val="24"/>
          <w:szCs w:val="24"/>
        </w:rPr>
        <w:t>4. 联合体各成员单位内部的职责分工如下：</w:t>
      </w:r>
      <w:r>
        <w:rPr>
          <w:rFonts w:ascii="宋体" w:eastAsia="宋体" w:hAnsi="宋体" w:hint="eastAsia"/>
          <w:sz w:val="24"/>
          <w:szCs w:val="24"/>
        </w:rPr>
        <w:t>_________________</w:t>
      </w:r>
      <w:r>
        <w:rPr>
          <w:rFonts w:ascii="宋体" w:eastAsia="宋体" w:hAnsi="宋体"/>
          <w:sz w:val="24"/>
          <w:szCs w:val="24"/>
        </w:rPr>
        <w:t xml:space="preserve">。 </w:t>
      </w:r>
    </w:p>
    <w:p w:rsidR="007F5D19" w:rsidRDefault="004746DA">
      <w:pPr>
        <w:spacing w:line="360" w:lineRule="auto"/>
        <w:jc w:val="left"/>
        <w:rPr>
          <w:rFonts w:ascii="宋体" w:eastAsia="宋体" w:hAnsi="宋体"/>
          <w:sz w:val="24"/>
          <w:szCs w:val="24"/>
        </w:rPr>
      </w:pPr>
      <w:r>
        <w:rPr>
          <w:rFonts w:ascii="宋体" w:eastAsia="宋体" w:hAnsi="宋体"/>
          <w:sz w:val="24"/>
          <w:szCs w:val="24"/>
        </w:rPr>
        <w:t xml:space="preserve">5. 本协议书自所有成员单位法定代表人或其委托代理人签字或盖单位章之日起生效，合同履行完毕后自动失效。 </w:t>
      </w:r>
    </w:p>
    <w:p w:rsidR="007F5D19" w:rsidRDefault="004746DA">
      <w:pPr>
        <w:spacing w:line="360" w:lineRule="auto"/>
        <w:jc w:val="left"/>
        <w:rPr>
          <w:rFonts w:ascii="宋体" w:eastAsia="宋体" w:hAnsi="宋体"/>
          <w:sz w:val="24"/>
          <w:szCs w:val="24"/>
        </w:rPr>
      </w:pPr>
      <w:r>
        <w:rPr>
          <w:rFonts w:ascii="宋体" w:eastAsia="宋体" w:hAnsi="宋体"/>
          <w:sz w:val="24"/>
          <w:szCs w:val="24"/>
        </w:rPr>
        <w:t>6. 本协议书一式</w:t>
      </w:r>
      <w:r>
        <w:rPr>
          <w:rFonts w:ascii="宋体" w:eastAsia="宋体" w:hAnsi="宋体" w:hint="eastAsia"/>
          <w:sz w:val="24"/>
          <w:szCs w:val="24"/>
        </w:rPr>
        <w:t>______</w:t>
      </w:r>
      <w:r>
        <w:rPr>
          <w:rFonts w:ascii="宋体" w:eastAsia="宋体" w:hAnsi="宋体"/>
          <w:sz w:val="24"/>
          <w:szCs w:val="24"/>
        </w:rPr>
        <w:t xml:space="preserve">份，联合体成员和招标人各执一份。 </w:t>
      </w:r>
    </w:p>
    <w:p w:rsidR="007F5D19" w:rsidRDefault="004746DA">
      <w:pPr>
        <w:spacing w:line="360" w:lineRule="auto"/>
        <w:jc w:val="left"/>
        <w:rPr>
          <w:rFonts w:ascii="宋体" w:eastAsia="宋体" w:hAnsi="宋体"/>
          <w:sz w:val="24"/>
          <w:szCs w:val="24"/>
        </w:rPr>
      </w:pPr>
      <w:r>
        <w:rPr>
          <w:rFonts w:ascii="宋体" w:eastAsia="宋体" w:hAnsi="宋体"/>
          <w:sz w:val="24"/>
          <w:szCs w:val="24"/>
        </w:rPr>
        <w:t xml:space="preserve">协议书由法定代表人签字的，应附法定代表人身份证明；由委托代理人签字的，应附授权委托书。 </w:t>
      </w:r>
    </w:p>
    <w:p w:rsidR="007F5D19" w:rsidRDefault="004746DA">
      <w:pPr>
        <w:spacing w:line="360" w:lineRule="auto"/>
        <w:jc w:val="left"/>
        <w:rPr>
          <w:rFonts w:ascii="宋体" w:eastAsia="宋体" w:hAnsi="宋体"/>
          <w:sz w:val="24"/>
          <w:szCs w:val="24"/>
        </w:rPr>
      </w:pPr>
      <w:r>
        <w:rPr>
          <w:rFonts w:ascii="宋体" w:eastAsia="宋体" w:hAnsi="宋体"/>
          <w:sz w:val="24"/>
          <w:szCs w:val="24"/>
        </w:rPr>
        <w:t>联合体牵头人名称：</w:t>
      </w:r>
      <w:r>
        <w:rPr>
          <w:rFonts w:ascii="宋体" w:eastAsia="宋体" w:hAnsi="宋体" w:hint="eastAsia"/>
          <w:sz w:val="24"/>
          <w:szCs w:val="24"/>
        </w:rPr>
        <w:t>_________________</w:t>
      </w:r>
      <w:r>
        <w:rPr>
          <w:rFonts w:ascii="宋体" w:eastAsia="宋体" w:hAnsi="宋体"/>
          <w:sz w:val="24"/>
          <w:szCs w:val="24"/>
        </w:rPr>
        <w:t xml:space="preserve">（盖单位章） </w:t>
      </w:r>
    </w:p>
    <w:p w:rsidR="007F5D19" w:rsidRDefault="004746DA">
      <w:pPr>
        <w:spacing w:line="360" w:lineRule="auto"/>
        <w:jc w:val="left"/>
        <w:rPr>
          <w:rFonts w:ascii="宋体" w:eastAsia="宋体" w:hAnsi="宋体"/>
          <w:sz w:val="24"/>
          <w:szCs w:val="24"/>
        </w:rPr>
      </w:pPr>
      <w:r>
        <w:rPr>
          <w:rFonts w:ascii="宋体" w:eastAsia="宋体" w:hAnsi="宋体"/>
          <w:sz w:val="24"/>
          <w:szCs w:val="24"/>
        </w:rPr>
        <w:t>法定代表人或其委托代理人：</w:t>
      </w:r>
      <w:r>
        <w:rPr>
          <w:rFonts w:ascii="宋体" w:eastAsia="宋体" w:hAnsi="宋体" w:hint="eastAsia"/>
          <w:sz w:val="24"/>
          <w:szCs w:val="24"/>
        </w:rPr>
        <w:t>_________________</w:t>
      </w:r>
      <w:r>
        <w:rPr>
          <w:rFonts w:ascii="宋体" w:eastAsia="宋体" w:hAnsi="宋体"/>
          <w:sz w:val="24"/>
          <w:szCs w:val="24"/>
        </w:rPr>
        <w:t xml:space="preserve">（签字） </w:t>
      </w:r>
    </w:p>
    <w:p w:rsidR="007F5D19" w:rsidRDefault="007F5D19">
      <w:pPr>
        <w:spacing w:line="360" w:lineRule="auto"/>
        <w:jc w:val="left"/>
        <w:rPr>
          <w:rFonts w:ascii="宋体" w:eastAsia="宋体" w:hAnsi="宋体"/>
          <w:sz w:val="24"/>
          <w:szCs w:val="24"/>
        </w:rPr>
      </w:pPr>
    </w:p>
    <w:p w:rsidR="007F5D19" w:rsidRDefault="004746DA">
      <w:pPr>
        <w:spacing w:line="360" w:lineRule="auto"/>
        <w:jc w:val="left"/>
        <w:rPr>
          <w:rFonts w:ascii="宋体" w:eastAsia="宋体" w:hAnsi="宋体"/>
          <w:sz w:val="24"/>
          <w:szCs w:val="24"/>
        </w:rPr>
      </w:pPr>
      <w:r>
        <w:rPr>
          <w:rFonts w:ascii="宋体" w:eastAsia="宋体" w:hAnsi="宋体"/>
          <w:sz w:val="24"/>
          <w:szCs w:val="24"/>
        </w:rPr>
        <w:t>联合体成员名称：</w:t>
      </w:r>
      <w:r>
        <w:rPr>
          <w:rFonts w:ascii="宋体" w:eastAsia="宋体" w:hAnsi="宋体" w:hint="eastAsia"/>
          <w:sz w:val="24"/>
          <w:szCs w:val="24"/>
        </w:rPr>
        <w:t>_________________</w:t>
      </w:r>
      <w:r>
        <w:rPr>
          <w:rFonts w:ascii="宋体" w:eastAsia="宋体" w:hAnsi="宋体"/>
          <w:sz w:val="24"/>
          <w:szCs w:val="24"/>
        </w:rPr>
        <w:t xml:space="preserve">（盖单位章） </w:t>
      </w:r>
    </w:p>
    <w:p w:rsidR="007F5D19" w:rsidRDefault="004746DA">
      <w:pPr>
        <w:spacing w:line="360" w:lineRule="auto"/>
        <w:jc w:val="left"/>
        <w:rPr>
          <w:rFonts w:ascii="宋体" w:eastAsia="宋体" w:hAnsi="宋体"/>
          <w:sz w:val="24"/>
          <w:szCs w:val="24"/>
        </w:rPr>
      </w:pPr>
      <w:r>
        <w:rPr>
          <w:rFonts w:ascii="宋体" w:eastAsia="宋体" w:hAnsi="宋体"/>
          <w:sz w:val="24"/>
          <w:szCs w:val="24"/>
        </w:rPr>
        <w:t>法定代表人或其委托代理人：</w:t>
      </w:r>
      <w:r>
        <w:rPr>
          <w:rFonts w:ascii="宋体" w:eastAsia="宋体" w:hAnsi="宋体" w:hint="eastAsia"/>
          <w:sz w:val="24"/>
          <w:szCs w:val="24"/>
        </w:rPr>
        <w:t>_________________</w:t>
      </w:r>
      <w:r>
        <w:rPr>
          <w:rFonts w:ascii="宋体" w:eastAsia="宋体" w:hAnsi="宋体"/>
          <w:sz w:val="24"/>
          <w:szCs w:val="24"/>
        </w:rPr>
        <w:t xml:space="preserve">（签字） </w:t>
      </w:r>
    </w:p>
    <w:p w:rsidR="007F5D19" w:rsidRDefault="007F5D19">
      <w:pPr>
        <w:spacing w:line="360" w:lineRule="auto"/>
        <w:jc w:val="left"/>
        <w:rPr>
          <w:rFonts w:ascii="宋体" w:eastAsia="宋体" w:hAnsi="宋体"/>
          <w:sz w:val="24"/>
          <w:szCs w:val="24"/>
        </w:rPr>
      </w:pPr>
    </w:p>
    <w:p w:rsidR="007F5D19" w:rsidRDefault="004746DA">
      <w:pPr>
        <w:spacing w:line="360" w:lineRule="auto"/>
        <w:jc w:val="left"/>
        <w:rPr>
          <w:rFonts w:ascii="宋体" w:eastAsia="宋体" w:hAnsi="宋体"/>
          <w:sz w:val="24"/>
          <w:szCs w:val="24"/>
        </w:rPr>
      </w:pPr>
      <w:r>
        <w:rPr>
          <w:rFonts w:ascii="宋体" w:eastAsia="宋体" w:hAnsi="宋体"/>
          <w:sz w:val="24"/>
          <w:szCs w:val="24"/>
        </w:rPr>
        <w:t>联合体成员名称：</w:t>
      </w:r>
      <w:r>
        <w:rPr>
          <w:rFonts w:ascii="宋体" w:eastAsia="宋体" w:hAnsi="宋体" w:hint="eastAsia"/>
          <w:sz w:val="24"/>
          <w:szCs w:val="24"/>
        </w:rPr>
        <w:t>_________________</w:t>
      </w:r>
      <w:r>
        <w:rPr>
          <w:rFonts w:ascii="宋体" w:eastAsia="宋体" w:hAnsi="宋体"/>
          <w:sz w:val="24"/>
          <w:szCs w:val="24"/>
        </w:rPr>
        <w:t xml:space="preserve">（盖单位章） </w:t>
      </w:r>
    </w:p>
    <w:p w:rsidR="007F5D19" w:rsidRDefault="004746DA">
      <w:pPr>
        <w:spacing w:line="360" w:lineRule="auto"/>
        <w:jc w:val="left"/>
        <w:rPr>
          <w:rFonts w:ascii="宋体" w:eastAsia="宋体" w:hAnsi="宋体"/>
          <w:sz w:val="24"/>
          <w:szCs w:val="24"/>
        </w:rPr>
      </w:pPr>
      <w:r>
        <w:rPr>
          <w:rFonts w:ascii="宋体" w:eastAsia="宋体" w:hAnsi="宋体"/>
          <w:sz w:val="24"/>
          <w:szCs w:val="24"/>
        </w:rPr>
        <w:t>法定代表人或其委托代理人：</w:t>
      </w:r>
      <w:r>
        <w:rPr>
          <w:rFonts w:ascii="宋体" w:eastAsia="宋体" w:hAnsi="宋体" w:hint="eastAsia"/>
          <w:sz w:val="24"/>
          <w:szCs w:val="24"/>
        </w:rPr>
        <w:t>_________________</w:t>
      </w:r>
      <w:r>
        <w:rPr>
          <w:rFonts w:ascii="宋体" w:eastAsia="宋体" w:hAnsi="宋体"/>
          <w:sz w:val="24"/>
          <w:szCs w:val="24"/>
        </w:rPr>
        <w:t xml:space="preserve">（签字） </w:t>
      </w:r>
    </w:p>
    <w:p w:rsidR="007F5D19" w:rsidRDefault="004746DA">
      <w:pPr>
        <w:spacing w:line="360" w:lineRule="auto"/>
        <w:rPr>
          <w:rFonts w:ascii="宋体" w:hAnsi="宋体" w:cs="楷体_GB2312"/>
          <w:sz w:val="24"/>
          <w:szCs w:val="24"/>
        </w:rPr>
      </w:pPr>
      <w:r>
        <w:rPr>
          <w:rFonts w:ascii="宋体" w:hAnsi="宋体" w:cs="楷体_GB2312"/>
          <w:sz w:val="24"/>
          <w:szCs w:val="24"/>
        </w:rPr>
        <w:t xml:space="preserve">…… </w:t>
      </w:r>
    </w:p>
    <w:p w:rsidR="007F5D19" w:rsidRDefault="004746DA">
      <w:pPr>
        <w:spacing w:line="360" w:lineRule="auto"/>
        <w:jc w:val="left"/>
        <w:rPr>
          <w:rFonts w:ascii="宋体" w:eastAsia="宋体" w:hAnsi="宋体"/>
          <w:sz w:val="24"/>
          <w:szCs w:val="24"/>
        </w:rPr>
      </w:pPr>
      <w:r>
        <w:rPr>
          <w:rFonts w:ascii="宋体" w:eastAsia="宋体" w:hAnsi="宋体" w:hint="eastAsia"/>
          <w:sz w:val="24"/>
          <w:szCs w:val="24"/>
        </w:rPr>
        <w:t xml:space="preserve">                               _______</w:t>
      </w:r>
      <w:r>
        <w:rPr>
          <w:rFonts w:ascii="宋体" w:eastAsia="宋体" w:hAnsi="宋体"/>
          <w:sz w:val="24"/>
          <w:szCs w:val="24"/>
        </w:rPr>
        <w:t>年</w:t>
      </w:r>
      <w:r>
        <w:rPr>
          <w:rFonts w:ascii="宋体" w:eastAsia="宋体" w:hAnsi="宋体" w:hint="eastAsia"/>
          <w:sz w:val="24"/>
          <w:szCs w:val="24"/>
        </w:rPr>
        <w:t>________</w:t>
      </w:r>
      <w:r>
        <w:rPr>
          <w:rFonts w:ascii="宋体" w:eastAsia="宋体" w:hAnsi="宋体"/>
          <w:sz w:val="24"/>
          <w:szCs w:val="24"/>
        </w:rPr>
        <w:t>月</w:t>
      </w:r>
      <w:r>
        <w:rPr>
          <w:rFonts w:ascii="宋体" w:eastAsia="宋体" w:hAnsi="宋体" w:hint="eastAsia"/>
          <w:sz w:val="24"/>
          <w:szCs w:val="24"/>
        </w:rPr>
        <w:t>________</w:t>
      </w:r>
      <w:r>
        <w:rPr>
          <w:rFonts w:ascii="宋体" w:eastAsia="宋体" w:hAnsi="宋体"/>
          <w:sz w:val="24"/>
          <w:szCs w:val="24"/>
        </w:rPr>
        <w:t>日</w:t>
      </w:r>
    </w:p>
    <w:p w:rsidR="007F5D19" w:rsidRDefault="004746DA">
      <w:pPr>
        <w:widowControl/>
        <w:jc w:val="left"/>
        <w:rPr>
          <w:rFonts w:ascii="宋体" w:eastAsia="宋体" w:hAnsi="宋体"/>
          <w:sz w:val="24"/>
          <w:szCs w:val="24"/>
        </w:rPr>
      </w:pPr>
      <w:r>
        <w:rPr>
          <w:rFonts w:ascii="宋体" w:eastAsia="宋体" w:hAnsi="宋体"/>
          <w:sz w:val="24"/>
          <w:szCs w:val="24"/>
        </w:rPr>
        <w:br w:type="page"/>
      </w:r>
    </w:p>
    <w:p w:rsidR="007F5D19" w:rsidRDefault="004746DA">
      <w:pPr>
        <w:widowControl/>
        <w:spacing w:line="360" w:lineRule="auto"/>
        <w:jc w:val="left"/>
        <w:rPr>
          <w:rFonts w:ascii="宋体" w:eastAsia="宋体" w:hAnsi="宋体"/>
          <w:sz w:val="24"/>
          <w:szCs w:val="24"/>
        </w:rPr>
      </w:pPr>
      <w:r>
        <w:rPr>
          <w:rFonts w:ascii="宋体" w:eastAsia="宋体" w:hAnsi="宋体" w:hint="eastAsia"/>
          <w:sz w:val="24"/>
          <w:szCs w:val="24"/>
        </w:rPr>
        <w:lastRenderedPageBreak/>
        <w:t>格式十：</w:t>
      </w:r>
      <w:bookmarkEnd w:id="31"/>
      <w:bookmarkEnd w:id="32"/>
      <w:bookmarkEnd w:id="33"/>
    </w:p>
    <w:p w:rsidR="007F5D19" w:rsidRDefault="004746DA">
      <w:pPr>
        <w:adjustRightInd w:val="0"/>
        <w:snapToGrid w:val="0"/>
        <w:spacing w:line="360" w:lineRule="auto"/>
        <w:ind w:firstLineChars="1250" w:firstLine="3000"/>
        <w:jc w:val="left"/>
        <w:rPr>
          <w:rFonts w:ascii="宋体" w:hAnsi="宋体" w:cs="Courier New"/>
          <w:kern w:val="0"/>
          <w:sz w:val="24"/>
          <w:szCs w:val="24"/>
        </w:rPr>
      </w:pPr>
      <w:bookmarkStart w:id="34" w:name="_Toc482026550"/>
      <w:r>
        <w:rPr>
          <w:rFonts w:ascii="宋体" w:hAnsi="宋体" w:cs="Courier New" w:hint="eastAsia"/>
          <w:kern w:val="0"/>
          <w:sz w:val="24"/>
          <w:szCs w:val="24"/>
        </w:rPr>
        <w:t>投标货物分项报价明细表</w:t>
      </w:r>
    </w:p>
    <w:p w:rsidR="007F5D19" w:rsidRDefault="007F5D19">
      <w:pPr>
        <w:adjustRightInd w:val="0"/>
        <w:snapToGrid w:val="0"/>
        <w:spacing w:line="360" w:lineRule="auto"/>
        <w:ind w:firstLineChars="1250" w:firstLine="3000"/>
        <w:jc w:val="left"/>
        <w:rPr>
          <w:rFonts w:hAnsi="宋体"/>
          <w:bCs/>
          <w:sz w:val="24"/>
          <w:szCs w:val="24"/>
        </w:rPr>
      </w:pPr>
    </w:p>
    <w:tbl>
      <w:tblPr>
        <w:tblW w:w="962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570"/>
        <w:gridCol w:w="1411"/>
        <w:gridCol w:w="1760"/>
        <w:gridCol w:w="1760"/>
        <w:gridCol w:w="1400"/>
        <w:gridCol w:w="1400"/>
        <w:gridCol w:w="1327"/>
      </w:tblGrid>
      <w:tr w:rsidR="007F5D19">
        <w:trPr>
          <w:trHeight w:val="593"/>
          <w:jc w:val="center"/>
        </w:trPr>
        <w:tc>
          <w:tcPr>
            <w:tcW w:w="570" w:type="dxa"/>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序号</w:t>
            </w:r>
          </w:p>
        </w:tc>
        <w:tc>
          <w:tcPr>
            <w:tcW w:w="1411" w:type="dxa"/>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品种名称</w:t>
            </w:r>
          </w:p>
        </w:tc>
        <w:tc>
          <w:tcPr>
            <w:tcW w:w="1760" w:type="dxa"/>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规格</w:t>
            </w:r>
          </w:p>
        </w:tc>
        <w:tc>
          <w:tcPr>
            <w:tcW w:w="1760" w:type="dxa"/>
            <w:tcBorders>
              <w:right w:val="single" w:sz="4" w:space="0" w:color="auto"/>
            </w:tcBorders>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数量及单位</w:t>
            </w:r>
          </w:p>
        </w:tc>
        <w:tc>
          <w:tcPr>
            <w:tcW w:w="1400" w:type="dxa"/>
            <w:tcBorders>
              <w:left w:val="single" w:sz="4" w:space="0" w:color="auto"/>
              <w:right w:val="single" w:sz="4" w:space="0" w:color="auto"/>
            </w:tcBorders>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单价（元）</w:t>
            </w:r>
          </w:p>
        </w:tc>
        <w:tc>
          <w:tcPr>
            <w:tcW w:w="1400" w:type="dxa"/>
            <w:tcBorders>
              <w:left w:val="single" w:sz="4" w:space="0" w:color="auto"/>
            </w:tcBorders>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总价（元）</w:t>
            </w:r>
          </w:p>
        </w:tc>
        <w:tc>
          <w:tcPr>
            <w:tcW w:w="1327" w:type="dxa"/>
            <w:tcBorders>
              <w:left w:val="single" w:sz="4" w:space="0" w:color="auto"/>
            </w:tcBorders>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备注</w:t>
            </w:r>
          </w:p>
        </w:tc>
      </w:tr>
      <w:tr w:rsidR="007F5D19">
        <w:trPr>
          <w:trHeight w:val="593"/>
          <w:jc w:val="center"/>
        </w:trPr>
        <w:tc>
          <w:tcPr>
            <w:tcW w:w="570" w:type="dxa"/>
            <w:vAlign w:val="center"/>
          </w:tcPr>
          <w:p w:rsidR="007F5D19" w:rsidRDefault="004746DA">
            <w:pPr>
              <w:adjustRightInd w:val="0"/>
              <w:snapToGrid w:val="0"/>
              <w:spacing w:line="360" w:lineRule="auto"/>
              <w:ind w:leftChars="-42" w:left="-88"/>
              <w:jc w:val="center"/>
              <w:rPr>
                <w:rFonts w:ascii="宋体" w:hAnsi="宋体" w:cs="Courier New"/>
                <w:kern w:val="0"/>
                <w:sz w:val="24"/>
                <w:szCs w:val="24"/>
              </w:rPr>
            </w:pPr>
            <w:r>
              <w:rPr>
                <w:rFonts w:ascii="宋体" w:hAnsi="宋体" w:cs="Courier New" w:hint="eastAsia"/>
                <w:kern w:val="0"/>
                <w:sz w:val="24"/>
                <w:szCs w:val="24"/>
              </w:rPr>
              <w:t>1</w:t>
            </w:r>
          </w:p>
        </w:tc>
        <w:tc>
          <w:tcPr>
            <w:tcW w:w="1411" w:type="dxa"/>
            <w:vAlign w:val="center"/>
          </w:tcPr>
          <w:p w:rsidR="007F5D19" w:rsidRDefault="007F5D19">
            <w:pPr>
              <w:adjustRightInd w:val="0"/>
              <w:snapToGrid w:val="0"/>
              <w:spacing w:line="360" w:lineRule="auto"/>
              <w:ind w:leftChars="-42" w:left="-88"/>
              <w:jc w:val="center"/>
              <w:rPr>
                <w:rFonts w:ascii="宋体" w:hAnsi="宋体" w:cs="Courier New"/>
                <w:kern w:val="0"/>
                <w:sz w:val="24"/>
                <w:szCs w:val="24"/>
              </w:rPr>
            </w:pPr>
          </w:p>
        </w:tc>
        <w:tc>
          <w:tcPr>
            <w:tcW w:w="1760" w:type="dxa"/>
          </w:tcPr>
          <w:p w:rsidR="007F5D19" w:rsidRDefault="007F5D19">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7F5D19" w:rsidRDefault="007F5D19">
            <w:pPr>
              <w:adjustRightInd w:val="0"/>
              <w:snapToGrid w:val="0"/>
              <w:spacing w:line="360" w:lineRule="auto"/>
              <w:jc w:val="center"/>
              <w:rPr>
                <w:rFonts w:ascii="宋体" w:hAnsi="宋体" w:cs="Courier New"/>
                <w:kern w:val="0"/>
                <w:sz w:val="24"/>
                <w:szCs w:val="24"/>
              </w:rPr>
            </w:pPr>
          </w:p>
        </w:tc>
      </w:tr>
      <w:tr w:rsidR="007F5D19">
        <w:trPr>
          <w:trHeight w:val="593"/>
          <w:jc w:val="center"/>
        </w:trPr>
        <w:tc>
          <w:tcPr>
            <w:tcW w:w="570" w:type="dxa"/>
            <w:vAlign w:val="center"/>
          </w:tcPr>
          <w:p w:rsidR="007F5D19" w:rsidRDefault="004746DA">
            <w:pPr>
              <w:adjustRightInd w:val="0"/>
              <w:snapToGrid w:val="0"/>
              <w:spacing w:line="360" w:lineRule="auto"/>
              <w:ind w:leftChars="-42" w:left="-88"/>
              <w:jc w:val="center"/>
              <w:rPr>
                <w:rFonts w:ascii="宋体" w:hAnsi="宋体" w:cs="Courier New"/>
                <w:kern w:val="0"/>
                <w:sz w:val="24"/>
                <w:szCs w:val="24"/>
              </w:rPr>
            </w:pPr>
            <w:r>
              <w:rPr>
                <w:rFonts w:ascii="宋体" w:hAnsi="宋体" w:cs="Courier New" w:hint="eastAsia"/>
                <w:kern w:val="0"/>
                <w:sz w:val="24"/>
                <w:szCs w:val="24"/>
              </w:rPr>
              <w:t>2</w:t>
            </w:r>
          </w:p>
        </w:tc>
        <w:tc>
          <w:tcPr>
            <w:tcW w:w="1411" w:type="dxa"/>
            <w:vAlign w:val="center"/>
          </w:tcPr>
          <w:p w:rsidR="007F5D19" w:rsidRDefault="007F5D19">
            <w:pPr>
              <w:adjustRightInd w:val="0"/>
              <w:snapToGrid w:val="0"/>
              <w:spacing w:line="360" w:lineRule="auto"/>
              <w:ind w:leftChars="-42" w:left="-88"/>
              <w:jc w:val="center"/>
              <w:rPr>
                <w:rFonts w:ascii="宋体" w:hAnsi="宋体" w:cs="Courier New"/>
                <w:kern w:val="0"/>
                <w:sz w:val="24"/>
                <w:szCs w:val="24"/>
              </w:rPr>
            </w:pPr>
          </w:p>
        </w:tc>
        <w:tc>
          <w:tcPr>
            <w:tcW w:w="1760" w:type="dxa"/>
          </w:tcPr>
          <w:p w:rsidR="007F5D19" w:rsidRDefault="007F5D19">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7F5D19" w:rsidRDefault="007F5D19">
            <w:pPr>
              <w:adjustRightInd w:val="0"/>
              <w:snapToGrid w:val="0"/>
              <w:spacing w:line="360" w:lineRule="auto"/>
              <w:jc w:val="center"/>
              <w:rPr>
                <w:rFonts w:ascii="宋体" w:hAnsi="宋体" w:cs="Courier New"/>
                <w:kern w:val="0"/>
                <w:sz w:val="24"/>
                <w:szCs w:val="24"/>
              </w:rPr>
            </w:pPr>
          </w:p>
        </w:tc>
      </w:tr>
      <w:tr w:rsidR="007F5D19">
        <w:trPr>
          <w:trHeight w:val="593"/>
          <w:jc w:val="center"/>
        </w:trPr>
        <w:tc>
          <w:tcPr>
            <w:tcW w:w="570" w:type="dxa"/>
            <w:vAlign w:val="center"/>
          </w:tcPr>
          <w:p w:rsidR="007F5D19" w:rsidRDefault="004746DA">
            <w:pPr>
              <w:adjustRightInd w:val="0"/>
              <w:snapToGrid w:val="0"/>
              <w:spacing w:line="360" w:lineRule="auto"/>
              <w:ind w:leftChars="-42" w:left="-88"/>
              <w:jc w:val="center"/>
              <w:rPr>
                <w:rFonts w:ascii="宋体" w:hAnsi="宋体" w:cs="Courier New"/>
                <w:kern w:val="0"/>
                <w:sz w:val="24"/>
                <w:szCs w:val="24"/>
              </w:rPr>
            </w:pPr>
            <w:r>
              <w:rPr>
                <w:rFonts w:ascii="宋体" w:hAnsi="宋体" w:cs="Courier New" w:hint="eastAsia"/>
                <w:kern w:val="0"/>
                <w:sz w:val="24"/>
                <w:szCs w:val="24"/>
              </w:rPr>
              <w:t>3</w:t>
            </w:r>
          </w:p>
        </w:tc>
        <w:tc>
          <w:tcPr>
            <w:tcW w:w="1411" w:type="dxa"/>
            <w:vAlign w:val="center"/>
          </w:tcPr>
          <w:p w:rsidR="007F5D19" w:rsidRDefault="007F5D19">
            <w:pPr>
              <w:adjustRightInd w:val="0"/>
              <w:snapToGrid w:val="0"/>
              <w:spacing w:line="360" w:lineRule="auto"/>
              <w:ind w:leftChars="-42" w:left="-88"/>
              <w:jc w:val="center"/>
              <w:rPr>
                <w:rFonts w:ascii="宋体" w:hAnsi="宋体" w:cs="Courier New"/>
                <w:kern w:val="0"/>
                <w:sz w:val="24"/>
                <w:szCs w:val="24"/>
              </w:rPr>
            </w:pPr>
          </w:p>
        </w:tc>
        <w:tc>
          <w:tcPr>
            <w:tcW w:w="1760" w:type="dxa"/>
          </w:tcPr>
          <w:p w:rsidR="007F5D19" w:rsidRDefault="007F5D19">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7F5D19" w:rsidRDefault="007F5D19">
            <w:pPr>
              <w:adjustRightInd w:val="0"/>
              <w:snapToGrid w:val="0"/>
              <w:spacing w:line="360" w:lineRule="auto"/>
              <w:jc w:val="center"/>
              <w:rPr>
                <w:rFonts w:ascii="宋体" w:hAnsi="宋体" w:cs="Courier New"/>
                <w:kern w:val="0"/>
                <w:sz w:val="24"/>
                <w:szCs w:val="24"/>
              </w:rPr>
            </w:pPr>
          </w:p>
        </w:tc>
      </w:tr>
      <w:tr w:rsidR="007F5D19">
        <w:trPr>
          <w:trHeight w:val="593"/>
          <w:jc w:val="center"/>
        </w:trPr>
        <w:tc>
          <w:tcPr>
            <w:tcW w:w="570" w:type="dxa"/>
            <w:vAlign w:val="center"/>
          </w:tcPr>
          <w:p w:rsidR="007F5D19" w:rsidRDefault="004746DA">
            <w:pPr>
              <w:adjustRightInd w:val="0"/>
              <w:snapToGrid w:val="0"/>
              <w:spacing w:line="360" w:lineRule="auto"/>
              <w:ind w:leftChars="-42" w:left="-88"/>
              <w:jc w:val="center"/>
              <w:rPr>
                <w:rFonts w:ascii="宋体" w:hAnsi="宋体" w:cs="Courier New"/>
                <w:kern w:val="0"/>
                <w:sz w:val="24"/>
                <w:szCs w:val="24"/>
              </w:rPr>
            </w:pPr>
            <w:r>
              <w:rPr>
                <w:rFonts w:ascii="宋体" w:hAnsi="宋体" w:cs="Courier New" w:hint="eastAsia"/>
                <w:kern w:val="0"/>
                <w:sz w:val="24"/>
                <w:szCs w:val="24"/>
              </w:rPr>
              <w:t>4</w:t>
            </w:r>
          </w:p>
        </w:tc>
        <w:tc>
          <w:tcPr>
            <w:tcW w:w="1411" w:type="dxa"/>
            <w:vAlign w:val="center"/>
          </w:tcPr>
          <w:p w:rsidR="007F5D19" w:rsidRDefault="007F5D19">
            <w:pPr>
              <w:adjustRightInd w:val="0"/>
              <w:snapToGrid w:val="0"/>
              <w:spacing w:line="360" w:lineRule="auto"/>
              <w:ind w:leftChars="-42" w:left="-88"/>
              <w:jc w:val="center"/>
              <w:rPr>
                <w:rFonts w:ascii="宋体" w:hAnsi="宋体" w:cs="Courier New"/>
                <w:kern w:val="0"/>
                <w:sz w:val="24"/>
                <w:szCs w:val="24"/>
              </w:rPr>
            </w:pPr>
          </w:p>
        </w:tc>
        <w:tc>
          <w:tcPr>
            <w:tcW w:w="1760" w:type="dxa"/>
          </w:tcPr>
          <w:p w:rsidR="007F5D19" w:rsidRDefault="007F5D19">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7F5D19" w:rsidRDefault="007F5D19">
            <w:pPr>
              <w:adjustRightInd w:val="0"/>
              <w:snapToGrid w:val="0"/>
              <w:spacing w:line="360" w:lineRule="auto"/>
              <w:jc w:val="center"/>
              <w:rPr>
                <w:rFonts w:ascii="宋体" w:hAnsi="宋体" w:cs="Courier New"/>
                <w:kern w:val="0"/>
                <w:sz w:val="24"/>
                <w:szCs w:val="24"/>
              </w:rPr>
            </w:pPr>
          </w:p>
        </w:tc>
      </w:tr>
      <w:tr w:rsidR="007F5D19">
        <w:trPr>
          <w:trHeight w:val="593"/>
          <w:jc w:val="center"/>
        </w:trPr>
        <w:tc>
          <w:tcPr>
            <w:tcW w:w="570" w:type="dxa"/>
            <w:vAlign w:val="center"/>
          </w:tcPr>
          <w:p w:rsidR="007F5D19" w:rsidRDefault="004746DA">
            <w:pPr>
              <w:adjustRightInd w:val="0"/>
              <w:snapToGrid w:val="0"/>
              <w:spacing w:line="360" w:lineRule="auto"/>
              <w:ind w:leftChars="-42" w:left="-88"/>
              <w:jc w:val="center"/>
              <w:rPr>
                <w:rFonts w:ascii="宋体" w:hAnsi="宋体" w:cs="Courier New"/>
                <w:kern w:val="0"/>
                <w:sz w:val="24"/>
                <w:szCs w:val="24"/>
              </w:rPr>
            </w:pPr>
            <w:r>
              <w:rPr>
                <w:rFonts w:ascii="宋体" w:hAnsi="宋体" w:cs="Courier New" w:hint="eastAsia"/>
                <w:kern w:val="0"/>
                <w:sz w:val="24"/>
                <w:szCs w:val="24"/>
              </w:rPr>
              <w:t>…</w:t>
            </w:r>
          </w:p>
        </w:tc>
        <w:tc>
          <w:tcPr>
            <w:tcW w:w="1411" w:type="dxa"/>
            <w:vAlign w:val="center"/>
          </w:tcPr>
          <w:p w:rsidR="007F5D19" w:rsidRDefault="007F5D19">
            <w:pPr>
              <w:adjustRightInd w:val="0"/>
              <w:snapToGrid w:val="0"/>
              <w:spacing w:line="360" w:lineRule="auto"/>
              <w:ind w:leftChars="-42" w:left="-88"/>
              <w:jc w:val="center"/>
              <w:rPr>
                <w:rFonts w:ascii="宋体" w:hAnsi="宋体" w:cs="Courier New"/>
                <w:kern w:val="0"/>
                <w:sz w:val="24"/>
                <w:szCs w:val="24"/>
              </w:rPr>
            </w:pPr>
          </w:p>
        </w:tc>
        <w:tc>
          <w:tcPr>
            <w:tcW w:w="1760" w:type="dxa"/>
          </w:tcPr>
          <w:p w:rsidR="007F5D19" w:rsidRDefault="007F5D19">
            <w:pPr>
              <w:adjustRightInd w:val="0"/>
              <w:snapToGrid w:val="0"/>
              <w:spacing w:line="360" w:lineRule="auto"/>
              <w:jc w:val="center"/>
              <w:rPr>
                <w:rFonts w:ascii="宋体" w:hAnsi="宋体" w:cs="Courier New"/>
                <w:kern w:val="0"/>
                <w:sz w:val="24"/>
                <w:szCs w:val="24"/>
              </w:rPr>
            </w:pPr>
          </w:p>
        </w:tc>
        <w:tc>
          <w:tcPr>
            <w:tcW w:w="1760" w:type="dxa"/>
            <w:tcBorders>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righ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400" w:type="dxa"/>
            <w:tcBorders>
              <w:lef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7F5D19" w:rsidRDefault="007F5D19">
            <w:pPr>
              <w:adjustRightInd w:val="0"/>
              <w:snapToGrid w:val="0"/>
              <w:spacing w:line="360" w:lineRule="auto"/>
              <w:jc w:val="center"/>
              <w:rPr>
                <w:rFonts w:ascii="宋体" w:hAnsi="宋体" w:cs="Courier New"/>
                <w:kern w:val="0"/>
                <w:sz w:val="24"/>
                <w:szCs w:val="24"/>
              </w:rPr>
            </w:pPr>
          </w:p>
        </w:tc>
      </w:tr>
      <w:tr w:rsidR="007F5D19">
        <w:trPr>
          <w:trHeight w:val="593"/>
          <w:jc w:val="center"/>
        </w:trPr>
        <w:tc>
          <w:tcPr>
            <w:tcW w:w="6901" w:type="dxa"/>
            <w:gridSpan w:val="5"/>
            <w:tcBorders>
              <w:right w:val="single" w:sz="4" w:space="0" w:color="auto"/>
            </w:tcBorders>
            <w:vAlign w:val="center"/>
          </w:tcPr>
          <w:p w:rsidR="007F5D19" w:rsidRDefault="004746DA">
            <w:pPr>
              <w:adjustRightInd w:val="0"/>
              <w:snapToGrid w:val="0"/>
              <w:spacing w:line="360" w:lineRule="auto"/>
              <w:jc w:val="center"/>
              <w:rPr>
                <w:rFonts w:ascii="宋体" w:hAnsi="宋体" w:cs="Courier New"/>
                <w:kern w:val="0"/>
                <w:sz w:val="24"/>
                <w:szCs w:val="24"/>
              </w:rPr>
            </w:pPr>
            <w:r>
              <w:rPr>
                <w:rFonts w:ascii="宋体" w:hAnsi="宋体" w:cs="Courier New" w:hint="eastAsia"/>
                <w:kern w:val="0"/>
                <w:sz w:val="24"/>
                <w:szCs w:val="24"/>
              </w:rPr>
              <w:t>合计</w:t>
            </w:r>
          </w:p>
        </w:tc>
        <w:tc>
          <w:tcPr>
            <w:tcW w:w="1400" w:type="dxa"/>
            <w:tcBorders>
              <w:left w:val="single" w:sz="4" w:space="0" w:color="auto"/>
            </w:tcBorders>
            <w:vAlign w:val="center"/>
          </w:tcPr>
          <w:p w:rsidR="007F5D19" w:rsidRDefault="007F5D19">
            <w:pPr>
              <w:adjustRightInd w:val="0"/>
              <w:snapToGrid w:val="0"/>
              <w:spacing w:line="360" w:lineRule="auto"/>
              <w:jc w:val="center"/>
              <w:rPr>
                <w:rFonts w:ascii="宋体" w:hAnsi="宋体" w:cs="Courier New"/>
                <w:kern w:val="0"/>
                <w:sz w:val="24"/>
                <w:szCs w:val="24"/>
              </w:rPr>
            </w:pPr>
          </w:p>
        </w:tc>
        <w:tc>
          <w:tcPr>
            <w:tcW w:w="1327" w:type="dxa"/>
            <w:tcBorders>
              <w:left w:val="single" w:sz="4" w:space="0" w:color="auto"/>
            </w:tcBorders>
          </w:tcPr>
          <w:p w:rsidR="007F5D19" w:rsidRDefault="007F5D19">
            <w:pPr>
              <w:adjustRightInd w:val="0"/>
              <w:snapToGrid w:val="0"/>
              <w:spacing w:line="360" w:lineRule="auto"/>
              <w:jc w:val="center"/>
              <w:rPr>
                <w:rFonts w:ascii="宋体" w:hAnsi="宋体" w:cs="Courier New"/>
                <w:kern w:val="0"/>
                <w:sz w:val="24"/>
                <w:szCs w:val="24"/>
              </w:rPr>
            </w:pPr>
          </w:p>
        </w:tc>
      </w:tr>
    </w:tbl>
    <w:p w:rsidR="007F5D19" w:rsidRDefault="004746DA">
      <w:pPr>
        <w:adjustRightInd w:val="0"/>
        <w:snapToGrid w:val="0"/>
        <w:spacing w:line="360" w:lineRule="auto"/>
        <w:rPr>
          <w:rFonts w:ascii="宋体" w:hAnsi="宋体" w:cs="Courier New"/>
          <w:kern w:val="0"/>
          <w:sz w:val="24"/>
          <w:szCs w:val="24"/>
        </w:rPr>
      </w:pPr>
      <w:r>
        <w:rPr>
          <w:rFonts w:ascii="宋体" w:hAnsi="宋体" w:cs="Courier New" w:hint="eastAsia"/>
          <w:kern w:val="0"/>
          <w:sz w:val="24"/>
          <w:szCs w:val="24"/>
        </w:rPr>
        <w:t>说明：</w:t>
      </w:r>
    </w:p>
    <w:p w:rsidR="007F5D19" w:rsidRDefault="004746DA">
      <w:pPr>
        <w:adjustRightInd w:val="0"/>
        <w:snapToGrid w:val="0"/>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1．供货内容尽可能详细，涉及配件、备品、备件的应在备注中列出。</w:t>
      </w:r>
    </w:p>
    <w:p w:rsidR="007F5D19" w:rsidRDefault="004746DA">
      <w:pPr>
        <w:spacing w:line="360" w:lineRule="auto"/>
        <w:ind w:firstLineChars="200" w:firstLine="480"/>
        <w:rPr>
          <w:rFonts w:ascii="宋体" w:hAnsi="宋体" w:cs="Courier New"/>
          <w:kern w:val="0"/>
          <w:sz w:val="24"/>
          <w:szCs w:val="24"/>
        </w:rPr>
      </w:pPr>
      <w:r>
        <w:rPr>
          <w:rFonts w:ascii="宋体" w:hAnsi="宋体" w:cs="Courier New" w:hint="eastAsia"/>
          <w:kern w:val="0"/>
          <w:sz w:val="24"/>
          <w:szCs w:val="24"/>
        </w:rPr>
        <w:t>2．此表将随中标结果公告一并公示，请供应</w:t>
      </w:r>
      <w:proofErr w:type="gramStart"/>
      <w:r>
        <w:rPr>
          <w:rFonts w:ascii="宋体" w:hAnsi="宋体" w:cs="Courier New" w:hint="eastAsia"/>
          <w:kern w:val="0"/>
          <w:sz w:val="24"/>
          <w:szCs w:val="24"/>
        </w:rPr>
        <w:t>商认真</w:t>
      </w:r>
      <w:proofErr w:type="gramEnd"/>
      <w:r>
        <w:rPr>
          <w:rFonts w:ascii="宋体" w:hAnsi="宋体" w:cs="Courier New" w:hint="eastAsia"/>
          <w:kern w:val="0"/>
          <w:sz w:val="24"/>
          <w:szCs w:val="24"/>
        </w:rPr>
        <w:t>填写。</w:t>
      </w:r>
    </w:p>
    <w:p w:rsidR="007F5D19" w:rsidRDefault="004746DA">
      <w:pPr>
        <w:spacing w:line="360" w:lineRule="auto"/>
        <w:ind w:firstLineChars="200" w:firstLine="480"/>
        <w:rPr>
          <w:rFonts w:ascii="宋体" w:hAnsi="宋体"/>
          <w:color w:val="000000"/>
          <w:sz w:val="24"/>
          <w:szCs w:val="24"/>
        </w:rPr>
      </w:pPr>
      <w:r>
        <w:rPr>
          <w:rFonts w:ascii="宋体" w:hAnsi="宋体"/>
          <w:color w:val="000000"/>
          <w:sz w:val="24"/>
          <w:szCs w:val="24"/>
        </w:rPr>
        <w:br w:type="page"/>
      </w:r>
    </w:p>
    <w:p w:rsidR="007F5D19" w:rsidRDefault="004746DA">
      <w:pPr>
        <w:adjustRightInd w:val="0"/>
        <w:snapToGrid w:val="0"/>
        <w:spacing w:line="360" w:lineRule="auto"/>
        <w:jc w:val="center"/>
        <w:rPr>
          <w:rFonts w:ascii="宋体" w:hAnsi="宋体"/>
          <w:b/>
          <w:color w:val="000000"/>
          <w:sz w:val="24"/>
          <w:szCs w:val="24"/>
        </w:rPr>
      </w:pPr>
      <w:bookmarkStart w:id="35" w:name="_Toc496792932"/>
      <w:bookmarkStart w:id="36" w:name="_Toc496792708"/>
      <w:r>
        <w:rPr>
          <w:rFonts w:ascii="宋体" w:hAnsi="宋体" w:hint="eastAsia"/>
          <w:b/>
          <w:color w:val="000000"/>
          <w:sz w:val="24"/>
          <w:szCs w:val="24"/>
        </w:rPr>
        <w:lastRenderedPageBreak/>
        <w:t>格式十一项目服务方案（整体实施方案）</w:t>
      </w:r>
    </w:p>
    <w:p w:rsidR="007F5D19" w:rsidRDefault="004746DA">
      <w:pPr>
        <w:spacing w:line="480" w:lineRule="exact"/>
        <w:jc w:val="center"/>
        <w:rPr>
          <w:rFonts w:ascii="宋体" w:hAnsi="Courier New"/>
          <w:snapToGrid w:val="0"/>
          <w:kern w:val="0"/>
          <w:szCs w:val="21"/>
        </w:rPr>
      </w:pPr>
      <w:r>
        <w:rPr>
          <w:rFonts w:ascii="宋体" w:hAnsi="Courier New" w:hint="eastAsia"/>
          <w:snapToGrid w:val="0"/>
          <w:kern w:val="0"/>
          <w:szCs w:val="21"/>
        </w:rPr>
        <w:t>（由供应商自行编制）</w:t>
      </w: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7F5D19">
      <w:pPr>
        <w:autoSpaceDE w:val="0"/>
        <w:autoSpaceDN w:val="0"/>
        <w:adjustRightInd w:val="0"/>
        <w:spacing w:line="480" w:lineRule="exact"/>
        <w:ind w:firstLineChars="200" w:firstLine="420"/>
        <w:jc w:val="left"/>
        <w:rPr>
          <w:rFonts w:ascii="宋体" w:hAnsi="Courier New"/>
          <w:snapToGrid w:val="0"/>
          <w:kern w:val="0"/>
          <w:szCs w:val="21"/>
        </w:rPr>
      </w:pPr>
    </w:p>
    <w:p w:rsidR="007F5D19" w:rsidRDefault="004746DA">
      <w:pPr>
        <w:autoSpaceDE w:val="0"/>
        <w:autoSpaceDN w:val="0"/>
        <w:adjustRightInd w:val="0"/>
        <w:spacing w:line="480" w:lineRule="exact"/>
        <w:ind w:firstLineChars="200" w:firstLine="420"/>
        <w:jc w:val="left"/>
        <w:rPr>
          <w:rFonts w:ascii="宋体" w:hAnsi="Courier New"/>
          <w:snapToGrid w:val="0"/>
          <w:kern w:val="0"/>
          <w:szCs w:val="21"/>
        </w:rPr>
      </w:pPr>
      <w:r>
        <w:rPr>
          <w:rFonts w:ascii="宋体" w:hAnsi="Courier New" w:hint="eastAsia"/>
          <w:snapToGrid w:val="0"/>
          <w:kern w:val="0"/>
          <w:szCs w:val="21"/>
        </w:rPr>
        <w:t>注：本部分内容应包含但不限于本磋商文件服务要求的相关的内容。</w:t>
      </w:r>
    </w:p>
    <w:p w:rsidR="007F5D19" w:rsidRDefault="004746DA">
      <w:pPr>
        <w:adjustRightInd w:val="0"/>
        <w:snapToGrid w:val="0"/>
        <w:spacing w:line="360" w:lineRule="auto"/>
        <w:jc w:val="center"/>
        <w:rPr>
          <w:rFonts w:ascii="宋体" w:hAnsi="宋体"/>
          <w:b/>
          <w:color w:val="000000"/>
          <w:sz w:val="24"/>
          <w:szCs w:val="24"/>
        </w:rPr>
      </w:pPr>
      <w:r>
        <w:br w:type="page"/>
      </w:r>
    </w:p>
    <w:bookmarkEnd w:id="34"/>
    <w:bookmarkEnd w:id="35"/>
    <w:bookmarkEnd w:id="36"/>
    <w:p w:rsidR="007F5D19" w:rsidRDefault="004746DA">
      <w:pPr>
        <w:spacing w:line="480" w:lineRule="exact"/>
        <w:jc w:val="center"/>
        <w:rPr>
          <w:rFonts w:ascii="宋体" w:hAnsi="宋体"/>
          <w:b/>
          <w:color w:val="000000"/>
          <w:sz w:val="24"/>
          <w:szCs w:val="24"/>
        </w:rPr>
      </w:pPr>
      <w:r>
        <w:rPr>
          <w:rFonts w:ascii="宋体" w:hAnsi="Courier New" w:hint="eastAsia"/>
          <w:snapToGrid w:val="0"/>
          <w:kern w:val="0"/>
          <w:szCs w:val="21"/>
        </w:rPr>
        <w:lastRenderedPageBreak/>
        <w:t>格式十二、售后服务承诺及方案</w:t>
      </w:r>
    </w:p>
    <w:p w:rsidR="007F5D19" w:rsidRDefault="004746DA">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1.定期进行用户回访，及时处理用户意见。</w:t>
      </w:r>
    </w:p>
    <w:p w:rsidR="007F5D19" w:rsidRDefault="004746DA">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二．技术培训</w:t>
      </w:r>
    </w:p>
    <w:p w:rsidR="007F5D19" w:rsidRDefault="004746DA">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1.免费培训内容：</w:t>
      </w:r>
    </w:p>
    <w:p w:rsidR="007F5D19" w:rsidRDefault="004746DA">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2.培训日期及地点：</w:t>
      </w:r>
    </w:p>
    <w:p w:rsidR="007F5D19" w:rsidRDefault="004746DA">
      <w:pPr>
        <w:adjustRightInd w:val="0"/>
        <w:spacing w:line="360" w:lineRule="auto"/>
        <w:ind w:firstLineChars="200" w:firstLine="480"/>
        <w:rPr>
          <w:rFonts w:ascii="宋体"/>
          <w:bCs/>
          <w:sz w:val="24"/>
          <w:szCs w:val="24"/>
        </w:rPr>
      </w:pPr>
      <w:r>
        <w:rPr>
          <w:rFonts w:ascii="宋体" w:hAnsi="宋体" w:cs="宋体" w:hint="eastAsia"/>
          <w:bCs/>
          <w:sz w:val="24"/>
          <w:szCs w:val="24"/>
        </w:rPr>
        <w:t>三．售后服务机构和服务体系</w:t>
      </w:r>
    </w:p>
    <w:p w:rsidR="007F5D19" w:rsidRDefault="004746DA">
      <w:pPr>
        <w:spacing w:line="360" w:lineRule="auto"/>
        <w:ind w:firstLineChars="200" w:firstLine="480"/>
        <w:rPr>
          <w:rFonts w:ascii="宋体"/>
          <w:sz w:val="24"/>
          <w:szCs w:val="24"/>
        </w:rPr>
      </w:pPr>
      <w:bookmarkStart w:id="37" w:name="_Toc266431151"/>
      <w:r>
        <w:rPr>
          <w:rFonts w:ascii="宋体" w:hAnsi="宋体" w:cs="宋体"/>
          <w:sz w:val="24"/>
          <w:szCs w:val="24"/>
        </w:rPr>
        <w:t>1.</w:t>
      </w:r>
      <w:r>
        <w:rPr>
          <w:rFonts w:ascii="宋体" w:hAnsi="宋体" w:cs="宋体" w:hint="eastAsia"/>
          <w:sz w:val="24"/>
          <w:szCs w:val="24"/>
        </w:rPr>
        <w:t>供应商售后联系人、联系电话</w:t>
      </w:r>
      <w:bookmarkEnd w:id="37"/>
      <w:r>
        <w:rPr>
          <w:rFonts w:ascii="宋体" w:hAnsi="宋体" w:cs="宋体" w:hint="eastAsia"/>
          <w:sz w:val="24"/>
          <w:szCs w:val="24"/>
        </w:rPr>
        <w:t>。</w:t>
      </w:r>
    </w:p>
    <w:p w:rsidR="007F5D19" w:rsidRDefault="004746DA">
      <w:pPr>
        <w:adjustRightInd w:val="0"/>
        <w:spacing w:line="360" w:lineRule="auto"/>
        <w:ind w:firstLineChars="200" w:firstLine="480"/>
        <w:rPr>
          <w:rFonts w:ascii="宋体" w:hAnsi="宋体"/>
          <w:color w:val="000000"/>
          <w:sz w:val="24"/>
          <w:szCs w:val="24"/>
        </w:rPr>
      </w:pPr>
      <w:r>
        <w:rPr>
          <w:rFonts w:ascii="宋体" w:hAnsi="宋体" w:hint="eastAsia"/>
          <w:color w:val="000000"/>
          <w:sz w:val="24"/>
          <w:szCs w:val="24"/>
        </w:rPr>
        <w:t>四．售后方案（自拟）</w:t>
      </w:r>
    </w:p>
    <w:p w:rsidR="007F5D19" w:rsidRDefault="004746DA">
      <w:pPr>
        <w:spacing w:line="360" w:lineRule="auto"/>
        <w:ind w:firstLineChars="200" w:firstLine="482"/>
        <w:rPr>
          <w:rFonts w:ascii="宋体" w:hAnsi="宋体"/>
          <w:sz w:val="24"/>
          <w:szCs w:val="24"/>
          <w:lang w:val="zh-CN"/>
        </w:rPr>
      </w:pPr>
      <w:r>
        <w:rPr>
          <w:rFonts w:ascii="宋体" w:hAnsi="宋体" w:hint="eastAsia"/>
          <w:b/>
          <w:sz w:val="24"/>
          <w:szCs w:val="24"/>
          <w:lang w:val="zh-CN"/>
        </w:rPr>
        <w:t>注</w:t>
      </w:r>
      <w:r>
        <w:rPr>
          <w:rFonts w:ascii="宋体" w:hAnsi="宋体" w:hint="eastAsia"/>
          <w:sz w:val="24"/>
          <w:szCs w:val="24"/>
          <w:lang w:val="zh-CN"/>
        </w:rPr>
        <w:t>：供应商提供售后服务承诺及方案不少于以上内容。</w:t>
      </w:r>
      <w:bookmarkStart w:id="38" w:name="_Toc482026552"/>
    </w:p>
    <w:p w:rsidR="007F5D19" w:rsidRDefault="004746DA">
      <w:pPr>
        <w:spacing w:line="360" w:lineRule="auto"/>
        <w:rPr>
          <w:rFonts w:ascii="宋体" w:hAnsi="宋体"/>
          <w:bCs/>
          <w:color w:val="000000"/>
          <w:kern w:val="0"/>
          <w:sz w:val="24"/>
          <w:szCs w:val="24"/>
          <w:lang w:val="zh-CN"/>
        </w:rPr>
      </w:pPr>
      <w:r>
        <w:rPr>
          <w:rFonts w:ascii="宋体" w:hAnsi="宋体"/>
          <w:bCs/>
          <w:color w:val="000000"/>
          <w:kern w:val="0"/>
          <w:sz w:val="24"/>
          <w:szCs w:val="24"/>
          <w:lang w:val="zh-CN"/>
        </w:rPr>
        <w:br w:type="page"/>
      </w:r>
    </w:p>
    <w:p w:rsidR="007F5D19" w:rsidRDefault="004746DA">
      <w:pPr>
        <w:widowControl/>
        <w:spacing w:line="360" w:lineRule="auto"/>
        <w:jc w:val="left"/>
        <w:rPr>
          <w:rFonts w:ascii="宋体" w:eastAsia="宋体" w:hAnsi="宋体"/>
          <w:sz w:val="24"/>
          <w:szCs w:val="24"/>
        </w:rPr>
      </w:pPr>
      <w:bookmarkStart w:id="39" w:name="_Toc496792935"/>
      <w:bookmarkStart w:id="40" w:name="_Toc496792711"/>
      <w:r>
        <w:rPr>
          <w:rFonts w:ascii="宋体" w:eastAsia="宋体" w:hAnsi="宋体" w:hint="eastAsia"/>
          <w:sz w:val="24"/>
          <w:szCs w:val="24"/>
        </w:rPr>
        <w:lastRenderedPageBreak/>
        <w:t>格式十三：</w:t>
      </w:r>
      <w:bookmarkEnd w:id="38"/>
      <w:bookmarkEnd w:id="39"/>
      <w:bookmarkEnd w:id="40"/>
    </w:p>
    <w:p w:rsidR="007F5D19" w:rsidRDefault="004746DA">
      <w:pPr>
        <w:spacing w:line="360" w:lineRule="auto"/>
        <w:jc w:val="center"/>
        <w:rPr>
          <w:rFonts w:ascii="宋体" w:hAnsi="宋体"/>
          <w:b/>
          <w:bCs/>
          <w:sz w:val="24"/>
          <w:szCs w:val="24"/>
        </w:rPr>
      </w:pPr>
      <w:r>
        <w:rPr>
          <w:rFonts w:ascii="宋体" w:hAnsi="宋体" w:hint="eastAsia"/>
          <w:sz w:val="24"/>
          <w:szCs w:val="24"/>
          <w:lang w:val="zh-CN"/>
        </w:rPr>
        <w:t>商务规格响应表</w:t>
      </w:r>
    </w:p>
    <w:tbl>
      <w:tblPr>
        <w:tblW w:w="8609" w:type="dxa"/>
        <w:tblInd w:w="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8"/>
        <w:gridCol w:w="2209"/>
        <w:gridCol w:w="2202"/>
        <w:gridCol w:w="1476"/>
        <w:gridCol w:w="1804"/>
      </w:tblGrid>
      <w:tr w:rsidR="007F5D19">
        <w:trPr>
          <w:trHeight w:val="974"/>
        </w:trPr>
        <w:tc>
          <w:tcPr>
            <w:tcW w:w="918"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序号</w:t>
            </w:r>
          </w:p>
        </w:tc>
        <w:tc>
          <w:tcPr>
            <w:tcW w:w="2209"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谈判文件商务</w:t>
            </w:r>
          </w:p>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要求的项目</w:t>
            </w:r>
          </w:p>
        </w:tc>
        <w:tc>
          <w:tcPr>
            <w:tcW w:w="2202"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供应商响应的</w:t>
            </w:r>
          </w:p>
          <w:p w:rsidR="007F5D19" w:rsidRDefault="004746DA">
            <w:pPr>
              <w:spacing w:line="360" w:lineRule="auto"/>
              <w:jc w:val="center"/>
              <w:rPr>
                <w:rFonts w:ascii="宋体" w:hAnsi="宋体"/>
                <w:sz w:val="24"/>
                <w:szCs w:val="24"/>
              </w:rPr>
            </w:pPr>
            <w:r>
              <w:rPr>
                <w:rFonts w:ascii="宋体" w:hAnsi="宋体" w:hint="eastAsia"/>
                <w:sz w:val="24"/>
                <w:szCs w:val="24"/>
              </w:rPr>
              <w:t>商务项目</w:t>
            </w:r>
          </w:p>
        </w:tc>
        <w:tc>
          <w:tcPr>
            <w:tcW w:w="1476"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响应程度</w:t>
            </w:r>
          </w:p>
        </w:tc>
        <w:tc>
          <w:tcPr>
            <w:tcW w:w="1804"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备注</w:t>
            </w:r>
          </w:p>
        </w:tc>
      </w:tr>
      <w:tr w:rsidR="007F5D1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1</w:t>
            </w:r>
          </w:p>
        </w:tc>
        <w:tc>
          <w:tcPr>
            <w:tcW w:w="2209"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交付使用时间</w:t>
            </w:r>
          </w:p>
        </w:tc>
        <w:tc>
          <w:tcPr>
            <w:tcW w:w="2202"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r>
      <w:tr w:rsidR="007F5D1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2</w:t>
            </w:r>
          </w:p>
        </w:tc>
        <w:tc>
          <w:tcPr>
            <w:tcW w:w="2209"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交付使用地点</w:t>
            </w:r>
          </w:p>
        </w:tc>
        <w:tc>
          <w:tcPr>
            <w:tcW w:w="2202"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r>
      <w:tr w:rsidR="007F5D19">
        <w:trPr>
          <w:trHeight w:val="381"/>
        </w:trPr>
        <w:tc>
          <w:tcPr>
            <w:tcW w:w="918"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3</w:t>
            </w:r>
          </w:p>
        </w:tc>
        <w:tc>
          <w:tcPr>
            <w:tcW w:w="2209" w:type="dxa"/>
            <w:tcBorders>
              <w:top w:val="single" w:sz="4" w:space="0" w:color="auto"/>
              <w:left w:val="single" w:sz="4" w:space="0" w:color="auto"/>
              <w:bottom w:val="single" w:sz="4" w:space="0" w:color="auto"/>
              <w:right w:val="single" w:sz="4" w:space="0" w:color="auto"/>
            </w:tcBorders>
            <w:vAlign w:val="center"/>
          </w:tcPr>
          <w:p w:rsidR="007F5D19" w:rsidRDefault="004746DA">
            <w:pPr>
              <w:pStyle w:val="22"/>
              <w:ind w:firstLineChars="0" w:firstLine="0"/>
              <w:jc w:val="center"/>
              <w:rPr>
                <w:rFonts w:ascii="宋体" w:hAnsi="宋体"/>
                <w:sz w:val="24"/>
                <w:szCs w:val="24"/>
              </w:rPr>
            </w:pPr>
            <w:r>
              <w:rPr>
                <w:rFonts w:ascii="宋体" w:hAnsi="宋体" w:hint="eastAsia"/>
                <w:sz w:val="24"/>
                <w:szCs w:val="24"/>
              </w:rPr>
              <w:t>投标有效期</w:t>
            </w:r>
          </w:p>
        </w:tc>
        <w:tc>
          <w:tcPr>
            <w:tcW w:w="2202" w:type="dxa"/>
            <w:tcBorders>
              <w:top w:val="single" w:sz="4" w:space="0" w:color="auto"/>
              <w:left w:val="single" w:sz="4" w:space="0" w:color="auto"/>
              <w:bottom w:val="single" w:sz="4" w:space="0" w:color="auto"/>
              <w:right w:val="single" w:sz="4" w:space="0" w:color="auto"/>
            </w:tcBorders>
            <w:vAlign w:val="center"/>
          </w:tcPr>
          <w:p w:rsidR="007F5D19" w:rsidRDefault="007F5D19">
            <w:pPr>
              <w:pStyle w:val="22"/>
              <w:ind w:firstLineChars="0" w:firstLine="0"/>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r>
      <w:tr w:rsidR="007F5D19">
        <w:trPr>
          <w:trHeight w:val="158"/>
        </w:trPr>
        <w:tc>
          <w:tcPr>
            <w:tcW w:w="918"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4</w:t>
            </w:r>
          </w:p>
        </w:tc>
        <w:tc>
          <w:tcPr>
            <w:tcW w:w="2209"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质保期</w:t>
            </w:r>
          </w:p>
        </w:tc>
        <w:tc>
          <w:tcPr>
            <w:tcW w:w="2202"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r>
      <w:tr w:rsidR="007F5D19">
        <w:trPr>
          <w:trHeight w:val="298"/>
        </w:trPr>
        <w:tc>
          <w:tcPr>
            <w:tcW w:w="918"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5</w:t>
            </w:r>
          </w:p>
        </w:tc>
        <w:tc>
          <w:tcPr>
            <w:tcW w:w="2209" w:type="dxa"/>
            <w:tcBorders>
              <w:top w:val="single" w:sz="4" w:space="0" w:color="auto"/>
              <w:left w:val="single" w:sz="4" w:space="0" w:color="auto"/>
              <w:bottom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付款方式</w:t>
            </w:r>
          </w:p>
        </w:tc>
        <w:tc>
          <w:tcPr>
            <w:tcW w:w="2202"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bottom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r>
      <w:tr w:rsidR="007F5D19">
        <w:trPr>
          <w:trHeight w:val="206"/>
        </w:trPr>
        <w:tc>
          <w:tcPr>
            <w:tcW w:w="918" w:type="dxa"/>
            <w:tcBorders>
              <w:top w:val="single" w:sz="4" w:space="0" w:color="auto"/>
              <w:left w:val="single" w:sz="4" w:space="0" w:color="auto"/>
              <w:right w:val="single" w:sz="4" w:space="0" w:color="auto"/>
            </w:tcBorders>
            <w:vAlign w:val="center"/>
          </w:tcPr>
          <w:p w:rsidR="007F5D19" w:rsidRDefault="004746DA">
            <w:pPr>
              <w:spacing w:line="360" w:lineRule="auto"/>
              <w:ind w:left="57" w:right="57" w:firstLine="57"/>
              <w:jc w:val="center"/>
              <w:rPr>
                <w:rFonts w:ascii="宋体" w:hAnsi="宋体"/>
                <w:sz w:val="24"/>
                <w:szCs w:val="24"/>
              </w:rPr>
            </w:pPr>
            <w:r>
              <w:rPr>
                <w:rFonts w:ascii="宋体" w:hAnsi="宋体" w:hint="eastAsia"/>
                <w:sz w:val="24"/>
                <w:szCs w:val="24"/>
              </w:rPr>
              <w:t>6</w:t>
            </w:r>
          </w:p>
        </w:tc>
        <w:tc>
          <w:tcPr>
            <w:tcW w:w="2209" w:type="dxa"/>
            <w:tcBorders>
              <w:top w:val="single" w:sz="4" w:space="0" w:color="auto"/>
              <w:left w:val="single" w:sz="4" w:space="0" w:color="auto"/>
              <w:right w:val="single" w:sz="4" w:space="0" w:color="auto"/>
            </w:tcBorders>
            <w:vAlign w:val="center"/>
          </w:tcPr>
          <w:p w:rsidR="007F5D19" w:rsidRDefault="004746DA">
            <w:pPr>
              <w:spacing w:line="360" w:lineRule="auto"/>
              <w:jc w:val="center"/>
              <w:rPr>
                <w:rFonts w:ascii="宋体" w:hAnsi="宋体"/>
                <w:sz w:val="24"/>
                <w:szCs w:val="24"/>
              </w:rPr>
            </w:pPr>
            <w:r>
              <w:rPr>
                <w:rFonts w:ascii="宋体" w:hAnsi="宋体" w:hint="eastAsia"/>
                <w:sz w:val="24"/>
                <w:szCs w:val="24"/>
              </w:rPr>
              <w:t>其他</w:t>
            </w:r>
          </w:p>
        </w:tc>
        <w:tc>
          <w:tcPr>
            <w:tcW w:w="2202" w:type="dxa"/>
            <w:tcBorders>
              <w:top w:val="single" w:sz="4" w:space="0" w:color="auto"/>
              <w:left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476" w:type="dxa"/>
            <w:tcBorders>
              <w:top w:val="single" w:sz="4" w:space="0" w:color="auto"/>
              <w:left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c>
          <w:tcPr>
            <w:tcW w:w="1804" w:type="dxa"/>
            <w:tcBorders>
              <w:top w:val="single" w:sz="4" w:space="0" w:color="auto"/>
              <w:left w:val="single" w:sz="4" w:space="0" w:color="auto"/>
              <w:right w:val="single" w:sz="4" w:space="0" w:color="auto"/>
            </w:tcBorders>
            <w:vAlign w:val="center"/>
          </w:tcPr>
          <w:p w:rsidR="007F5D19" w:rsidRDefault="007F5D19">
            <w:pPr>
              <w:spacing w:line="360" w:lineRule="auto"/>
              <w:ind w:left="57" w:right="57" w:firstLine="57"/>
              <w:jc w:val="center"/>
              <w:rPr>
                <w:rFonts w:ascii="宋体" w:hAnsi="宋体"/>
                <w:sz w:val="24"/>
                <w:szCs w:val="24"/>
              </w:rPr>
            </w:pPr>
          </w:p>
        </w:tc>
      </w:tr>
    </w:tbl>
    <w:p w:rsidR="007F5D19" w:rsidRDefault="004746DA">
      <w:pPr>
        <w:spacing w:line="360" w:lineRule="auto"/>
        <w:ind w:right="57" w:firstLineChars="150" w:firstLine="361"/>
        <w:rPr>
          <w:rFonts w:ascii="宋体" w:hAnsi="宋体"/>
          <w:sz w:val="24"/>
          <w:szCs w:val="24"/>
        </w:rPr>
      </w:pPr>
      <w:r>
        <w:rPr>
          <w:rFonts w:ascii="宋体" w:hAnsi="宋体" w:hint="eastAsia"/>
          <w:b/>
          <w:sz w:val="24"/>
          <w:szCs w:val="24"/>
        </w:rPr>
        <w:t>说明：</w:t>
      </w:r>
      <w:r>
        <w:rPr>
          <w:rFonts w:ascii="宋体" w:hAnsi="宋体" w:cs="宋体" w:hint="eastAsia"/>
          <w:sz w:val="24"/>
          <w:szCs w:val="24"/>
        </w:rPr>
        <w:t>“响应程度”处可填写满足、响应或正偏离、负偏离。</w:t>
      </w:r>
    </w:p>
    <w:p w:rsidR="007F5D19" w:rsidRDefault="007F5D19">
      <w:pPr>
        <w:spacing w:line="360" w:lineRule="auto"/>
        <w:jc w:val="center"/>
        <w:rPr>
          <w:rFonts w:ascii="宋体" w:hAnsi="宋体"/>
          <w:sz w:val="24"/>
          <w:szCs w:val="24"/>
        </w:rPr>
      </w:pPr>
      <w:bookmarkStart w:id="41" w:name="_Toc482026553"/>
    </w:p>
    <w:p w:rsidR="007F5D19" w:rsidRDefault="004746DA">
      <w:pPr>
        <w:pStyle w:val="2"/>
        <w:keepNext w:val="0"/>
        <w:keepLines w:val="0"/>
        <w:spacing w:line="360" w:lineRule="auto"/>
        <w:rPr>
          <w:rFonts w:ascii="宋体" w:eastAsia="宋体" w:hAnsi="宋体"/>
          <w:b w:val="0"/>
          <w:sz w:val="24"/>
          <w:szCs w:val="24"/>
        </w:rPr>
      </w:pPr>
      <w:r>
        <w:rPr>
          <w:rFonts w:ascii="宋体" w:eastAsia="宋体" w:hAnsi="宋体"/>
          <w:b w:val="0"/>
          <w:sz w:val="24"/>
          <w:szCs w:val="24"/>
        </w:rPr>
        <w:br w:type="page"/>
      </w:r>
    </w:p>
    <w:p w:rsidR="007F5D19" w:rsidRDefault="004746DA">
      <w:pPr>
        <w:widowControl/>
        <w:spacing w:line="360" w:lineRule="auto"/>
        <w:jc w:val="left"/>
        <w:rPr>
          <w:rFonts w:ascii="宋体" w:eastAsia="宋体" w:hAnsi="宋体"/>
          <w:sz w:val="24"/>
          <w:szCs w:val="24"/>
        </w:rPr>
      </w:pPr>
      <w:bookmarkStart w:id="42" w:name="_Toc496792936"/>
      <w:bookmarkStart w:id="43" w:name="_Toc496792712"/>
      <w:r>
        <w:rPr>
          <w:rFonts w:ascii="宋体" w:eastAsia="宋体" w:hAnsi="宋体" w:hint="eastAsia"/>
          <w:sz w:val="24"/>
          <w:szCs w:val="24"/>
        </w:rPr>
        <w:lastRenderedPageBreak/>
        <w:t>格式十四：</w:t>
      </w:r>
      <w:bookmarkEnd w:id="41"/>
      <w:bookmarkEnd w:id="42"/>
      <w:bookmarkEnd w:id="43"/>
    </w:p>
    <w:p w:rsidR="007F5D19" w:rsidRDefault="004746DA">
      <w:pPr>
        <w:spacing w:line="360" w:lineRule="auto"/>
        <w:jc w:val="center"/>
        <w:rPr>
          <w:rFonts w:ascii="宋体" w:hAnsi="宋体"/>
          <w:b/>
          <w:sz w:val="24"/>
          <w:szCs w:val="24"/>
        </w:rPr>
      </w:pPr>
      <w:bookmarkStart w:id="44" w:name="_Toc482026554"/>
      <w:r>
        <w:rPr>
          <w:rFonts w:ascii="宋体" w:hAnsi="宋体" w:hint="eastAsia"/>
          <w:sz w:val="24"/>
          <w:szCs w:val="24"/>
        </w:rPr>
        <w:t>供应商业绩情况表</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2057"/>
        <w:gridCol w:w="3539"/>
        <w:gridCol w:w="1708"/>
        <w:gridCol w:w="1706"/>
      </w:tblGrid>
      <w:tr w:rsidR="007F5D19">
        <w:trPr>
          <w:trHeight w:val="720"/>
        </w:trPr>
        <w:tc>
          <w:tcPr>
            <w:tcW w:w="618"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序号</w:t>
            </w:r>
          </w:p>
        </w:tc>
        <w:tc>
          <w:tcPr>
            <w:tcW w:w="2057"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使用单位</w:t>
            </w:r>
          </w:p>
        </w:tc>
        <w:tc>
          <w:tcPr>
            <w:tcW w:w="3539"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业绩名称</w:t>
            </w:r>
          </w:p>
        </w:tc>
        <w:tc>
          <w:tcPr>
            <w:tcW w:w="1708"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合同总价</w:t>
            </w:r>
          </w:p>
        </w:tc>
        <w:tc>
          <w:tcPr>
            <w:tcW w:w="1706" w:type="dxa"/>
            <w:vAlign w:val="center"/>
          </w:tcPr>
          <w:p w:rsidR="007F5D19" w:rsidRDefault="004746DA">
            <w:pPr>
              <w:spacing w:line="360" w:lineRule="auto"/>
              <w:jc w:val="center"/>
              <w:rPr>
                <w:rFonts w:ascii="宋体" w:hAnsi="宋体"/>
                <w:sz w:val="24"/>
                <w:szCs w:val="24"/>
              </w:rPr>
            </w:pPr>
            <w:r>
              <w:rPr>
                <w:rFonts w:ascii="宋体" w:hAnsi="宋体" w:hint="eastAsia"/>
                <w:sz w:val="24"/>
                <w:szCs w:val="24"/>
              </w:rPr>
              <w:t>签订时间</w:t>
            </w:r>
          </w:p>
        </w:tc>
      </w:tr>
      <w:tr w:rsidR="007F5D19">
        <w:trPr>
          <w:trHeight w:val="204"/>
        </w:trPr>
        <w:tc>
          <w:tcPr>
            <w:tcW w:w="618" w:type="dxa"/>
            <w:vAlign w:val="center"/>
          </w:tcPr>
          <w:p w:rsidR="007F5D19" w:rsidRDefault="004746DA">
            <w:pPr>
              <w:spacing w:line="360" w:lineRule="auto"/>
              <w:jc w:val="center"/>
              <w:rPr>
                <w:rFonts w:ascii="宋体" w:hAnsi="宋体"/>
                <w:kern w:val="0"/>
                <w:sz w:val="24"/>
                <w:szCs w:val="24"/>
                <w:lang w:val="zh-CN"/>
              </w:rPr>
            </w:pPr>
            <w:r>
              <w:rPr>
                <w:rFonts w:ascii="宋体" w:hAnsi="宋体" w:hint="eastAsia"/>
                <w:kern w:val="0"/>
                <w:sz w:val="24"/>
                <w:szCs w:val="24"/>
                <w:lang w:val="zh-CN"/>
              </w:rPr>
              <w:t>1</w:t>
            </w:r>
          </w:p>
        </w:tc>
        <w:tc>
          <w:tcPr>
            <w:tcW w:w="2057" w:type="dxa"/>
          </w:tcPr>
          <w:p w:rsidR="007F5D19" w:rsidRDefault="007F5D19">
            <w:pPr>
              <w:spacing w:line="360" w:lineRule="auto"/>
              <w:jc w:val="center"/>
              <w:rPr>
                <w:rFonts w:ascii="宋体" w:hAnsi="宋体"/>
                <w:kern w:val="0"/>
                <w:sz w:val="24"/>
                <w:szCs w:val="24"/>
                <w:lang w:val="zh-CN"/>
              </w:rPr>
            </w:pPr>
          </w:p>
        </w:tc>
        <w:tc>
          <w:tcPr>
            <w:tcW w:w="3539" w:type="dxa"/>
            <w:vAlign w:val="center"/>
          </w:tcPr>
          <w:p w:rsidR="007F5D19" w:rsidRDefault="007F5D19">
            <w:pPr>
              <w:spacing w:line="360" w:lineRule="auto"/>
              <w:jc w:val="center"/>
              <w:rPr>
                <w:rFonts w:ascii="宋体" w:hAnsi="宋体"/>
                <w:kern w:val="0"/>
                <w:sz w:val="24"/>
                <w:szCs w:val="24"/>
                <w:lang w:val="zh-CN"/>
              </w:rPr>
            </w:pPr>
          </w:p>
        </w:tc>
        <w:tc>
          <w:tcPr>
            <w:tcW w:w="1708" w:type="dxa"/>
            <w:vAlign w:val="center"/>
          </w:tcPr>
          <w:p w:rsidR="007F5D19" w:rsidRDefault="007F5D19">
            <w:pPr>
              <w:spacing w:line="360" w:lineRule="auto"/>
              <w:jc w:val="center"/>
              <w:rPr>
                <w:rFonts w:ascii="宋体" w:hAnsi="宋体"/>
                <w:kern w:val="0"/>
                <w:sz w:val="24"/>
                <w:szCs w:val="24"/>
                <w:lang w:val="zh-CN"/>
              </w:rPr>
            </w:pPr>
          </w:p>
        </w:tc>
        <w:tc>
          <w:tcPr>
            <w:tcW w:w="1706" w:type="dxa"/>
            <w:vAlign w:val="center"/>
          </w:tcPr>
          <w:p w:rsidR="007F5D19" w:rsidRDefault="007F5D19">
            <w:pPr>
              <w:spacing w:line="360" w:lineRule="auto"/>
              <w:jc w:val="center"/>
              <w:rPr>
                <w:rFonts w:ascii="宋体" w:hAnsi="宋体"/>
                <w:kern w:val="0"/>
                <w:sz w:val="24"/>
                <w:szCs w:val="24"/>
                <w:lang w:val="zh-CN"/>
              </w:rPr>
            </w:pPr>
          </w:p>
        </w:tc>
      </w:tr>
      <w:tr w:rsidR="007F5D19">
        <w:trPr>
          <w:trHeight w:val="204"/>
        </w:trPr>
        <w:tc>
          <w:tcPr>
            <w:tcW w:w="618" w:type="dxa"/>
            <w:vAlign w:val="center"/>
          </w:tcPr>
          <w:p w:rsidR="007F5D19" w:rsidRDefault="004746DA">
            <w:pPr>
              <w:spacing w:line="360" w:lineRule="auto"/>
              <w:jc w:val="center"/>
              <w:rPr>
                <w:rFonts w:ascii="宋体" w:hAnsi="宋体"/>
                <w:kern w:val="0"/>
                <w:sz w:val="24"/>
                <w:szCs w:val="24"/>
                <w:lang w:val="zh-CN"/>
              </w:rPr>
            </w:pPr>
            <w:r>
              <w:rPr>
                <w:rFonts w:ascii="宋体" w:hAnsi="宋体" w:hint="eastAsia"/>
                <w:kern w:val="0"/>
                <w:sz w:val="24"/>
                <w:szCs w:val="24"/>
                <w:lang w:val="zh-CN"/>
              </w:rPr>
              <w:t>2</w:t>
            </w:r>
          </w:p>
        </w:tc>
        <w:tc>
          <w:tcPr>
            <w:tcW w:w="2057" w:type="dxa"/>
          </w:tcPr>
          <w:p w:rsidR="007F5D19" w:rsidRDefault="007F5D19">
            <w:pPr>
              <w:spacing w:line="360" w:lineRule="auto"/>
              <w:jc w:val="center"/>
              <w:rPr>
                <w:rFonts w:ascii="宋体" w:hAnsi="宋体"/>
                <w:kern w:val="0"/>
                <w:sz w:val="24"/>
                <w:szCs w:val="24"/>
                <w:lang w:val="zh-CN"/>
              </w:rPr>
            </w:pPr>
          </w:p>
        </w:tc>
        <w:tc>
          <w:tcPr>
            <w:tcW w:w="3539" w:type="dxa"/>
            <w:vAlign w:val="center"/>
          </w:tcPr>
          <w:p w:rsidR="007F5D19" w:rsidRDefault="007F5D19">
            <w:pPr>
              <w:spacing w:line="360" w:lineRule="auto"/>
              <w:jc w:val="center"/>
              <w:rPr>
                <w:rFonts w:ascii="宋体" w:hAnsi="宋体"/>
                <w:kern w:val="0"/>
                <w:sz w:val="24"/>
                <w:szCs w:val="24"/>
                <w:lang w:val="zh-CN"/>
              </w:rPr>
            </w:pPr>
          </w:p>
        </w:tc>
        <w:tc>
          <w:tcPr>
            <w:tcW w:w="1708" w:type="dxa"/>
            <w:vAlign w:val="center"/>
          </w:tcPr>
          <w:p w:rsidR="007F5D19" w:rsidRDefault="007F5D19">
            <w:pPr>
              <w:spacing w:line="360" w:lineRule="auto"/>
              <w:jc w:val="center"/>
              <w:rPr>
                <w:rFonts w:ascii="宋体" w:hAnsi="宋体"/>
                <w:kern w:val="0"/>
                <w:sz w:val="24"/>
                <w:szCs w:val="24"/>
                <w:lang w:val="zh-CN"/>
              </w:rPr>
            </w:pPr>
          </w:p>
        </w:tc>
        <w:tc>
          <w:tcPr>
            <w:tcW w:w="1706" w:type="dxa"/>
            <w:vAlign w:val="center"/>
          </w:tcPr>
          <w:p w:rsidR="007F5D19" w:rsidRDefault="007F5D19">
            <w:pPr>
              <w:spacing w:line="360" w:lineRule="auto"/>
              <w:jc w:val="center"/>
              <w:rPr>
                <w:rFonts w:ascii="宋体" w:hAnsi="宋体"/>
                <w:kern w:val="0"/>
                <w:sz w:val="24"/>
                <w:szCs w:val="24"/>
                <w:lang w:val="zh-CN"/>
              </w:rPr>
            </w:pPr>
          </w:p>
        </w:tc>
      </w:tr>
      <w:tr w:rsidR="007F5D19">
        <w:trPr>
          <w:trHeight w:val="204"/>
        </w:trPr>
        <w:tc>
          <w:tcPr>
            <w:tcW w:w="618" w:type="dxa"/>
            <w:vAlign w:val="center"/>
          </w:tcPr>
          <w:p w:rsidR="007F5D19" w:rsidRDefault="004746DA">
            <w:pPr>
              <w:spacing w:line="360" w:lineRule="auto"/>
              <w:jc w:val="center"/>
              <w:rPr>
                <w:rFonts w:ascii="宋体" w:hAnsi="宋体"/>
                <w:kern w:val="0"/>
                <w:sz w:val="24"/>
                <w:szCs w:val="24"/>
                <w:lang w:val="zh-CN"/>
              </w:rPr>
            </w:pPr>
            <w:r>
              <w:rPr>
                <w:rFonts w:ascii="宋体" w:hAnsi="宋体" w:hint="eastAsia"/>
                <w:kern w:val="0"/>
                <w:sz w:val="24"/>
                <w:szCs w:val="24"/>
                <w:lang w:val="zh-CN"/>
              </w:rPr>
              <w:t>3</w:t>
            </w:r>
          </w:p>
        </w:tc>
        <w:tc>
          <w:tcPr>
            <w:tcW w:w="2057" w:type="dxa"/>
          </w:tcPr>
          <w:p w:rsidR="007F5D19" w:rsidRDefault="007F5D19">
            <w:pPr>
              <w:spacing w:line="360" w:lineRule="auto"/>
              <w:jc w:val="center"/>
              <w:rPr>
                <w:rFonts w:ascii="宋体" w:hAnsi="宋体"/>
                <w:kern w:val="0"/>
                <w:sz w:val="24"/>
                <w:szCs w:val="24"/>
                <w:lang w:val="zh-CN"/>
              </w:rPr>
            </w:pPr>
          </w:p>
        </w:tc>
        <w:tc>
          <w:tcPr>
            <w:tcW w:w="3539" w:type="dxa"/>
            <w:vAlign w:val="center"/>
          </w:tcPr>
          <w:p w:rsidR="007F5D19" w:rsidRDefault="007F5D19">
            <w:pPr>
              <w:spacing w:line="360" w:lineRule="auto"/>
              <w:jc w:val="center"/>
              <w:rPr>
                <w:rFonts w:ascii="宋体" w:hAnsi="宋体"/>
                <w:kern w:val="0"/>
                <w:sz w:val="24"/>
                <w:szCs w:val="24"/>
                <w:lang w:val="zh-CN"/>
              </w:rPr>
            </w:pPr>
          </w:p>
        </w:tc>
        <w:tc>
          <w:tcPr>
            <w:tcW w:w="1708" w:type="dxa"/>
            <w:vAlign w:val="center"/>
          </w:tcPr>
          <w:p w:rsidR="007F5D19" w:rsidRDefault="007F5D19">
            <w:pPr>
              <w:spacing w:line="360" w:lineRule="auto"/>
              <w:jc w:val="center"/>
              <w:rPr>
                <w:rFonts w:ascii="宋体" w:hAnsi="宋体"/>
                <w:kern w:val="0"/>
                <w:sz w:val="24"/>
                <w:szCs w:val="24"/>
                <w:lang w:val="zh-CN"/>
              </w:rPr>
            </w:pPr>
          </w:p>
        </w:tc>
        <w:tc>
          <w:tcPr>
            <w:tcW w:w="1706" w:type="dxa"/>
            <w:vAlign w:val="center"/>
          </w:tcPr>
          <w:p w:rsidR="007F5D19" w:rsidRDefault="007F5D19">
            <w:pPr>
              <w:spacing w:line="360" w:lineRule="auto"/>
              <w:jc w:val="center"/>
              <w:rPr>
                <w:rFonts w:ascii="宋体" w:hAnsi="宋体"/>
                <w:kern w:val="0"/>
                <w:sz w:val="24"/>
                <w:szCs w:val="24"/>
                <w:lang w:val="zh-CN"/>
              </w:rPr>
            </w:pPr>
          </w:p>
        </w:tc>
      </w:tr>
      <w:tr w:rsidR="007F5D19">
        <w:trPr>
          <w:trHeight w:val="204"/>
        </w:trPr>
        <w:tc>
          <w:tcPr>
            <w:tcW w:w="618" w:type="dxa"/>
            <w:vAlign w:val="center"/>
          </w:tcPr>
          <w:p w:rsidR="007F5D19" w:rsidRDefault="004746DA">
            <w:pPr>
              <w:spacing w:line="360" w:lineRule="auto"/>
              <w:jc w:val="center"/>
              <w:rPr>
                <w:rFonts w:ascii="宋体" w:hAnsi="宋体"/>
                <w:kern w:val="0"/>
                <w:sz w:val="24"/>
                <w:szCs w:val="24"/>
                <w:lang w:val="zh-CN"/>
              </w:rPr>
            </w:pPr>
            <w:r>
              <w:rPr>
                <w:rFonts w:ascii="宋体" w:hAnsi="宋体" w:hint="eastAsia"/>
                <w:kern w:val="0"/>
                <w:sz w:val="24"/>
                <w:szCs w:val="24"/>
                <w:lang w:val="zh-CN"/>
              </w:rPr>
              <w:t>4</w:t>
            </w:r>
          </w:p>
        </w:tc>
        <w:tc>
          <w:tcPr>
            <w:tcW w:w="2057" w:type="dxa"/>
          </w:tcPr>
          <w:p w:rsidR="007F5D19" w:rsidRDefault="007F5D19">
            <w:pPr>
              <w:spacing w:line="360" w:lineRule="auto"/>
              <w:jc w:val="center"/>
              <w:rPr>
                <w:rFonts w:ascii="宋体" w:hAnsi="宋体"/>
                <w:kern w:val="0"/>
                <w:sz w:val="24"/>
                <w:szCs w:val="24"/>
                <w:lang w:val="zh-CN"/>
              </w:rPr>
            </w:pPr>
          </w:p>
        </w:tc>
        <w:tc>
          <w:tcPr>
            <w:tcW w:w="3539" w:type="dxa"/>
            <w:vAlign w:val="center"/>
          </w:tcPr>
          <w:p w:rsidR="007F5D19" w:rsidRDefault="007F5D19">
            <w:pPr>
              <w:spacing w:line="360" w:lineRule="auto"/>
              <w:jc w:val="center"/>
              <w:rPr>
                <w:rFonts w:ascii="宋体" w:hAnsi="宋体"/>
                <w:kern w:val="0"/>
                <w:sz w:val="24"/>
                <w:szCs w:val="24"/>
                <w:lang w:val="zh-CN"/>
              </w:rPr>
            </w:pPr>
          </w:p>
        </w:tc>
        <w:tc>
          <w:tcPr>
            <w:tcW w:w="1708" w:type="dxa"/>
            <w:vAlign w:val="center"/>
          </w:tcPr>
          <w:p w:rsidR="007F5D19" w:rsidRDefault="007F5D19">
            <w:pPr>
              <w:spacing w:line="360" w:lineRule="auto"/>
              <w:jc w:val="center"/>
              <w:rPr>
                <w:rFonts w:ascii="宋体" w:hAnsi="宋体"/>
                <w:kern w:val="0"/>
                <w:sz w:val="24"/>
                <w:szCs w:val="24"/>
                <w:lang w:val="zh-CN"/>
              </w:rPr>
            </w:pPr>
          </w:p>
        </w:tc>
        <w:tc>
          <w:tcPr>
            <w:tcW w:w="1706" w:type="dxa"/>
            <w:vAlign w:val="center"/>
          </w:tcPr>
          <w:p w:rsidR="007F5D19" w:rsidRDefault="007F5D19">
            <w:pPr>
              <w:spacing w:line="360" w:lineRule="auto"/>
              <w:jc w:val="center"/>
              <w:rPr>
                <w:rFonts w:ascii="宋体" w:hAnsi="宋体"/>
                <w:kern w:val="0"/>
                <w:sz w:val="24"/>
                <w:szCs w:val="24"/>
                <w:lang w:val="zh-CN"/>
              </w:rPr>
            </w:pPr>
          </w:p>
        </w:tc>
      </w:tr>
      <w:tr w:rsidR="007F5D19">
        <w:trPr>
          <w:trHeight w:val="204"/>
        </w:trPr>
        <w:tc>
          <w:tcPr>
            <w:tcW w:w="618" w:type="dxa"/>
            <w:vAlign w:val="center"/>
          </w:tcPr>
          <w:p w:rsidR="007F5D19" w:rsidRDefault="004746DA">
            <w:pPr>
              <w:spacing w:line="360" w:lineRule="auto"/>
              <w:jc w:val="center"/>
              <w:rPr>
                <w:rFonts w:ascii="宋体" w:hAnsi="宋体"/>
                <w:kern w:val="0"/>
                <w:sz w:val="24"/>
                <w:szCs w:val="24"/>
                <w:lang w:val="zh-CN"/>
              </w:rPr>
            </w:pPr>
            <w:r>
              <w:rPr>
                <w:rFonts w:ascii="宋体" w:hAnsi="宋体"/>
                <w:kern w:val="0"/>
                <w:sz w:val="24"/>
                <w:szCs w:val="24"/>
                <w:lang w:val="zh-CN"/>
              </w:rPr>
              <w:t>…</w:t>
            </w:r>
          </w:p>
        </w:tc>
        <w:tc>
          <w:tcPr>
            <w:tcW w:w="2057" w:type="dxa"/>
          </w:tcPr>
          <w:p w:rsidR="007F5D19" w:rsidRDefault="007F5D19">
            <w:pPr>
              <w:spacing w:line="360" w:lineRule="auto"/>
              <w:jc w:val="center"/>
              <w:rPr>
                <w:rFonts w:ascii="宋体" w:hAnsi="宋体"/>
                <w:kern w:val="0"/>
                <w:sz w:val="24"/>
                <w:szCs w:val="24"/>
                <w:lang w:val="zh-CN"/>
              </w:rPr>
            </w:pPr>
          </w:p>
        </w:tc>
        <w:tc>
          <w:tcPr>
            <w:tcW w:w="3539" w:type="dxa"/>
            <w:vAlign w:val="center"/>
          </w:tcPr>
          <w:p w:rsidR="007F5D19" w:rsidRDefault="007F5D19">
            <w:pPr>
              <w:spacing w:line="360" w:lineRule="auto"/>
              <w:jc w:val="center"/>
              <w:rPr>
                <w:rFonts w:ascii="宋体" w:hAnsi="宋体"/>
                <w:kern w:val="0"/>
                <w:sz w:val="24"/>
                <w:szCs w:val="24"/>
                <w:lang w:val="zh-CN"/>
              </w:rPr>
            </w:pPr>
          </w:p>
        </w:tc>
        <w:tc>
          <w:tcPr>
            <w:tcW w:w="1708" w:type="dxa"/>
            <w:vAlign w:val="center"/>
          </w:tcPr>
          <w:p w:rsidR="007F5D19" w:rsidRDefault="007F5D19">
            <w:pPr>
              <w:spacing w:line="360" w:lineRule="auto"/>
              <w:jc w:val="center"/>
              <w:rPr>
                <w:rFonts w:ascii="宋体" w:hAnsi="宋体"/>
                <w:kern w:val="0"/>
                <w:sz w:val="24"/>
                <w:szCs w:val="24"/>
                <w:lang w:val="zh-CN"/>
              </w:rPr>
            </w:pPr>
          </w:p>
        </w:tc>
        <w:tc>
          <w:tcPr>
            <w:tcW w:w="1706" w:type="dxa"/>
            <w:vAlign w:val="center"/>
          </w:tcPr>
          <w:p w:rsidR="007F5D19" w:rsidRDefault="007F5D19">
            <w:pPr>
              <w:spacing w:line="360" w:lineRule="auto"/>
              <w:jc w:val="center"/>
              <w:rPr>
                <w:rFonts w:ascii="宋体" w:hAnsi="宋体"/>
                <w:kern w:val="0"/>
                <w:sz w:val="24"/>
                <w:szCs w:val="24"/>
                <w:lang w:val="zh-CN"/>
              </w:rPr>
            </w:pPr>
          </w:p>
        </w:tc>
      </w:tr>
    </w:tbl>
    <w:p w:rsidR="007F5D19" w:rsidRDefault="004746DA">
      <w:pPr>
        <w:widowControl/>
        <w:spacing w:line="360" w:lineRule="auto"/>
        <w:jc w:val="left"/>
        <w:rPr>
          <w:rFonts w:ascii="宋体" w:hAnsi="宋体"/>
          <w:b/>
          <w:color w:val="000000"/>
          <w:sz w:val="24"/>
          <w:szCs w:val="24"/>
        </w:rPr>
      </w:pPr>
      <w:r>
        <w:rPr>
          <w:rFonts w:ascii="宋体" w:eastAsia="宋体" w:hAnsi="宋体" w:hint="eastAsia"/>
          <w:sz w:val="24"/>
          <w:szCs w:val="24"/>
        </w:rPr>
        <w:t>注：供应商根据上述业绩情况后</w:t>
      </w:r>
      <w:proofErr w:type="gramStart"/>
      <w:r>
        <w:rPr>
          <w:rFonts w:ascii="宋体" w:eastAsia="宋体" w:hAnsi="宋体" w:hint="eastAsia"/>
          <w:sz w:val="24"/>
          <w:szCs w:val="24"/>
        </w:rPr>
        <w:t>附销售</w:t>
      </w:r>
      <w:proofErr w:type="gramEnd"/>
      <w:r>
        <w:rPr>
          <w:rFonts w:ascii="宋体" w:eastAsia="宋体" w:hAnsi="宋体" w:hint="eastAsia"/>
          <w:sz w:val="24"/>
          <w:szCs w:val="24"/>
        </w:rPr>
        <w:t>或服务</w:t>
      </w:r>
      <w:r>
        <w:rPr>
          <w:rFonts w:ascii="宋体" w:eastAsia="宋体" w:hAnsi="宋体"/>
          <w:sz w:val="24"/>
          <w:szCs w:val="24"/>
        </w:rPr>
        <w:t>合同</w:t>
      </w:r>
      <w:r>
        <w:rPr>
          <w:rFonts w:ascii="宋体" w:eastAsia="宋体" w:hAnsi="宋体" w:hint="eastAsia"/>
          <w:sz w:val="24"/>
          <w:szCs w:val="24"/>
        </w:rPr>
        <w:t>复印件。</w:t>
      </w:r>
      <w:r>
        <w:rPr>
          <w:rFonts w:ascii="宋体" w:hAnsi="宋体"/>
          <w:color w:val="000000"/>
          <w:sz w:val="24"/>
          <w:szCs w:val="24"/>
        </w:rPr>
        <w:br w:type="page"/>
      </w:r>
    </w:p>
    <w:p w:rsidR="007F5D19" w:rsidRDefault="004746DA">
      <w:pPr>
        <w:spacing w:line="360" w:lineRule="auto"/>
        <w:jc w:val="left"/>
        <w:rPr>
          <w:rFonts w:ascii="宋体" w:hAnsi="宋体"/>
          <w:sz w:val="24"/>
          <w:szCs w:val="24"/>
          <w:lang w:val="zh-CN"/>
        </w:rPr>
      </w:pPr>
      <w:bookmarkStart w:id="45" w:name="_Toc496792713"/>
      <w:bookmarkStart w:id="46" w:name="_Toc496792937"/>
      <w:r>
        <w:rPr>
          <w:rFonts w:ascii="宋体" w:hAnsi="宋体" w:hint="eastAsia"/>
          <w:sz w:val="24"/>
          <w:szCs w:val="24"/>
          <w:lang w:val="zh-CN"/>
        </w:rPr>
        <w:lastRenderedPageBreak/>
        <w:t>格式十五：</w:t>
      </w:r>
      <w:bookmarkEnd w:id="44"/>
      <w:bookmarkEnd w:id="45"/>
      <w:bookmarkEnd w:id="46"/>
    </w:p>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供应商基本情况表</w:t>
      </w:r>
    </w:p>
    <w:tbl>
      <w:tblPr>
        <w:tblW w:w="942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72"/>
        <w:gridCol w:w="2261"/>
        <w:gridCol w:w="1441"/>
        <w:gridCol w:w="3454"/>
      </w:tblGrid>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供应商名称</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r>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ind w:firstLineChars="150" w:firstLine="360"/>
              <w:rPr>
                <w:rFonts w:ascii="宋体" w:hAnsi="宋体"/>
                <w:sz w:val="24"/>
                <w:szCs w:val="24"/>
                <w:lang w:val="zh-CN"/>
              </w:rPr>
            </w:pPr>
            <w:r>
              <w:rPr>
                <w:rFonts w:ascii="宋体" w:hAnsi="宋体" w:hint="eastAsia"/>
                <w:sz w:val="24"/>
                <w:szCs w:val="24"/>
                <w:lang w:val="zh-CN"/>
              </w:rPr>
              <w:t>所有制性质</w:t>
            </w:r>
          </w:p>
        </w:tc>
        <w:tc>
          <w:tcPr>
            <w:tcW w:w="2261"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注册资金</w:t>
            </w:r>
          </w:p>
        </w:tc>
        <w:tc>
          <w:tcPr>
            <w:tcW w:w="3454"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rPr>
                <w:rFonts w:ascii="宋体" w:hAnsi="宋体"/>
                <w:sz w:val="24"/>
                <w:szCs w:val="24"/>
                <w:lang w:val="zh-CN"/>
              </w:rPr>
            </w:pPr>
          </w:p>
        </w:tc>
      </w:tr>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注册地</w:t>
            </w:r>
          </w:p>
        </w:tc>
        <w:tc>
          <w:tcPr>
            <w:tcW w:w="2261"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注册时间</w:t>
            </w:r>
          </w:p>
        </w:tc>
        <w:tc>
          <w:tcPr>
            <w:tcW w:w="3454"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rPr>
                <w:rFonts w:ascii="宋体" w:hAnsi="宋体"/>
                <w:sz w:val="24"/>
                <w:szCs w:val="24"/>
                <w:lang w:val="zh-CN"/>
              </w:rPr>
            </w:pPr>
          </w:p>
        </w:tc>
      </w:tr>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法定代表人</w:t>
            </w:r>
          </w:p>
        </w:tc>
        <w:tc>
          <w:tcPr>
            <w:tcW w:w="2261"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员工总数</w:t>
            </w:r>
          </w:p>
        </w:tc>
        <w:tc>
          <w:tcPr>
            <w:tcW w:w="3454"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rPr>
                <w:rFonts w:ascii="宋体" w:hAnsi="宋体"/>
                <w:sz w:val="24"/>
                <w:szCs w:val="24"/>
                <w:lang w:val="zh-CN"/>
              </w:rPr>
            </w:pPr>
          </w:p>
        </w:tc>
      </w:tr>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联系人</w:t>
            </w:r>
          </w:p>
        </w:tc>
        <w:tc>
          <w:tcPr>
            <w:tcW w:w="2261"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c>
          <w:tcPr>
            <w:tcW w:w="1441"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联系电话</w:t>
            </w:r>
          </w:p>
        </w:tc>
        <w:tc>
          <w:tcPr>
            <w:tcW w:w="3454" w:type="dxa"/>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rPr>
                <w:rFonts w:ascii="宋体" w:hAnsi="宋体"/>
                <w:sz w:val="24"/>
                <w:szCs w:val="24"/>
                <w:lang w:val="zh-CN"/>
              </w:rPr>
            </w:pPr>
          </w:p>
        </w:tc>
      </w:tr>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开户银行</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r>
      <w:tr w:rsidR="007F5D19">
        <w:trPr>
          <w:trHeight w:val="567"/>
          <w:jc w:val="center"/>
        </w:trPr>
        <w:tc>
          <w:tcPr>
            <w:tcW w:w="2272" w:type="dxa"/>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center"/>
              <w:rPr>
                <w:rFonts w:ascii="宋体" w:hAnsi="宋体"/>
                <w:sz w:val="24"/>
                <w:szCs w:val="24"/>
                <w:lang w:val="zh-CN"/>
              </w:rPr>
            </w:pPr>
            <w:r>
              <w:rPr>
                <w:rFonts w:ascii="宋体" w:hAnsi="宋体" w:hint="eastAsia"/>
                <w:sz w:val="24"/>
                <w:szCs w:val="24"/>
                <w:lang w:val="zh-CN"/>
              </w:rPr>
              <w:t>开户银行账号</w:t>
            </w:r>
          </w:p>
        </w:tc>
        <w:tc>
          <w:tcPr>
            <w:tcW w:w="7156" w:type="dxa"/>
            <w:gridSpan w:val="3"/>
            <w:tcBorders>
              <w:top w:val="single" w:sz="6" w:space="0" w:color="auto"/>
              <w:left w:val="single" w:sz="6" w:space="0" w:color="auto"/>
              <w:bottom w:val="single" w:sz="6" w:space="0" w:color="auto"/>
              <w:right w:val="single" w:sz="6" w:space="0" w:color="auto"/>
            </w:tcBorders>
            <w:vAlign w:val="center"/>
          </w:tcPr>
          <w:p w:rsidR="007F5D19" w:rsidRDefault="007F5D19">
            <w:pPr>
              <w:spacing w:line="360" w:lineRule="auto"/>
              <w:jc w:val="center"/>
              <w:rPr>
                <w:rFonts w:ascii="宋体" w:hAnsi="宋体"/>
                <w:sz w:val="24"/>
                <w:szCs w:val="24"/>
                <w:lang w:val="zh-CN"/>
              </w:rPr>
            </w:pPr>
          </w:p>
        </w:tc>
      </w:tr>
      <w:tr w:rsidR="007F5D19">
        <w:trPr>
          <w:trHeight w:val="777"/>
          <w:jc w:val="center"/>
        </w:trPr>
        <w:tc>
          <w:tcPr>
            <w:tcW w:w="9428" w:type="dxa"/>
            <w:gridSpan w:val="4"/>
            <w:tcBorders>
              <w:top w:val="single" w:sz="6" w:space="0" w:color="auto"/>
              <w:left w:val="single" w:sz="6" w:space="0" w:color="auto"/>
              <w:bottom w:val="single" w:sz="6" w:space="0" w:color="auto"/>
              <w:right w:val="single" w:sz="6" w:space="0" w:color="auto"/>
            </w:tcBorders>
            <w:vAlign w:val="center"/>
          </w:tcPr>
          <w:p w:rsidR="007F5D19" w:rsidRDefault="004746DA">
            <w:pPr>
              <w:spacing w:line="360" w:lineRule="auto"/>
              <w:jc w:val="left"/>
              <w:rPr>
                <w:rFonts w:ascii="宋体" w:hAnsi="宋体"/>
                <w:sz w:val="24"/>
                <w:szCs w:val="24"/>
                <w:lang w:val="zh-CN"/>
              </w:rPr>
            </w:pPr>
            <w:r>
              <w:rPr>
                <w:rFonts w:ascii="宋体" w:hAnsi="宋体" w:hint="eastAsia"/>
                <w:sz w:val="24"/>
                <w:szCs w:val="24"/>
                <w:lang w:val="zh-CN"/>
              </w:rPr>
              <w:t>主营范围：</w:t>
            </w:r>
          </w:p>
        </w:tc>
      </w:tr>
      <w:tr w:rsidR="007F5D19">
        <w:trPr>
          <w:trHeight w:val="703"/>
          <w:jc w:val="center"/>
        </w:trPr>
        <w:tc>
          <w:tcPr>
            <w:tcW w:w="9428" w:type="dxa"/>
            <w:gridSpan w:val="4"/>
            <w:tcBorders>
              <w:top w:val="single" w:sz="6" w:space="0" w:color="auto"/>
              <w:left w:val="single" w:sz="6" w:space="0" w:color="auto"/>
              <w:bottom w:val="single" w:sz="4" w:space="0" w:color="auto"/>
              <w:right w:val="single" w:sz="6" w:space="0" w:color="auto"/>
            </w:tcBorders>
            <w:vAlign w:val="center"/>
          </w:tcPr>
          <w:p w:rsidR="007F5D19" w:rsidRDefault="004746DA">
            <w:pPr>
              <w:spacing w:line="360" w:lineRule="auto"/>
              <w:jc w:val="left"/>
              <w:rPr>
                <w:rFonts w:ascii="宋体" w:hAnsi="宋体"/>
                <w:sz w:val="24"/>
                <w:szCs w:val="24"/>
                <w:lang w:val="zh-CN"/>
              </w:rPr>
            </w:pPr>
            <w:r>
              <w:rPr>
                <w:rFonts w:ascii="宋体" w:hAnsi="宋体" w:hint="eastAsia"/>
                <w:sz w:val="24"/>
                <w:szCs w:val="24"/>
                <w:lang w:val="zh-CN"/>
              </w:rPr>
              <w:t>企业资质：</w:t>
            </w:r>
          </w:p>
        </w:tc>
      </w:tr>
      <w:tr w:rsidR="007F5D19">
        <w:trPr>
          <w:trHeight w:val="512"/>
          <w:jc w:val="center"/>
        </w:trPr>
        <w:tc>
          <w:tcPr>
            <w:tcW w:w="9428" w:type="dxa"/>
            <w:gridSpan w:val="4"/>
            <w:tcBorders>
              <w:top w:val="single" w:sz="4" w:space="0" w:color="auto"/>
              <w:left w:val="single" w:sz="6" w:space="0" w:color="auto"/>
              <w:bottom w:val="single" w:sz="6" w:space="0" w:color="auto"/>
              <w:right w:val="single" w:sz="6" w:space="0" w:color="auto"/>
            </w:tcBorders>
            <w:vAlign w:val="center"/>
          </w:tcPr>
          <w:p w:rsidR="007F5D19" w:rsidRDefault="004746DA">
            <w:pPr>
              <w:spacing w:line="360" w:lineRule="auto"/>
              <w:rPr>
                <w:rFonts w:ascii="宋体" w:hAnsi="宋体"/>
                <w:sz w:val="24"/>
                <w:szCs w:val="24"/>
                <w:lang w:val="zh-CN"/>
              </w:rPr>
            </w:pPr>
            <w:r>
              <w:rPr>
                <w:rFonts w:ascii="宋体" w:hAnsi="宋体" w:hint="eastAsia"/>
                <w:sz w:val="24"/>
                <w:szCs w:val="24"/>
                <w:lang w:val="zh-CN"/>
              </w:rPr>
              <w:t>注：投标单位须在该表后附法人或其他组织的营业执照副本、自然人的身份证明及招标公告中供应商资质要求的其他资质证明等。</w:t>
            </w:r>
          </w:p>
        </w:tc>
      </w:tr>
    </w:tbl>
    <w:p w:rsidR="007F5D19" w:rsidRDefault="004746DA">
      <w:pPr>
        <w:spacing w:line="360" w:lineRule="auto"/>
        <w:rPr>
          <w:rFonts w:ascii="宋体" w:hAnsi="宋体"/>
          <w:sz w:val="24"/>
          <w:szCs w:val="24"/>
          <w:lang w:val="zh-CN"/>
        </w:rPr>
      </w:pPr>
      <w:r>
        <w:rPr>
          <w:rFonts w:ascii="宋体" w:hAnsi="宋体" w:hint="eastAsia"/>
          <w:sz w:val="24"/>
          <w:szCs w:val="24"/>
          <w:lang w:val="zh-CN"/>
        </w:rPr>
        <w:t>说明：</w:t>
      </w:r>
    </w:p>
    <w:p w:rsidR="007F5D19" w:rsidRDefault="004746DA">
      <w:pPr>
        <w:spacing w:line="360" w:lineRule="auto"/>
        <w:ind w:firstLineChars="200" w:firstLine="480"/>
        <w:rPr>
          <w:rFonts w:ascii="宋体" w:hAnsi="宋体"/>
          <w:sz w:val="24"/>
          <w:szCs w:val="24"/>
          <w:lang w:val="zh-CN"/>
        </w:rPr>
      </w:pPr>
      <w:r>
        <w:rPr>
          <w:rFonts w:ascii="宋体" w:hAnsi="宋体" w:hint="eastAsia"/>
          <w:sz w:val="24"/>
          <w:szCs w:val="24"/>
          <w:lang w:val="zh-CN"/>
        </w:rPr>
        <w:t>如供应商是企业（包括合伙企业），要提供在工商部门注册的有效“企业法人营业执照”或“营业执照”；如供应商是事业单位，要提供有效的“事业单位法人证书”；供应商是非企业专业服务机构的，如律师事务所，会计师事务所要提供执业许可证等证明文件；如供应商是个体工商户，要提供有效的“个体工商户营业执照”；如供应商是自然人，要提供有效的自然人身份证明。</w:t>
      </w:r>
    </w:p>
    <w:p w:rsidR="007F5D19" w:rsidRDefault="004746DA">
      <w:pPr>
        <w:spacing w:line="360" w:lineRule="auto"/>
        <w:ind w:firstLineChars="200" w:firstLine="480"/>
        <w:jc w:val="left"/>
        <w:rPr>
          <w:rFonts w:ascii="宋体" w:hAnsi="宋体"/>
          <w:sz w:val="24"/>
          <w:szCs w:val="24"/>
          <w:lang w:val="zh-CN"/>
        </w:rPr>
      </w:pPr>
      <w:bookmarkStart w:id="47" w:name="_Toc482026555"/>
      <w:r>
        <w:rPr>
          <w:rFonts w:ascii="宋体" w:hAnsi="宋体"/>
          <w:sz w:val="24"/>
          <w:szCs w:val="24"/>
          <w:lang w:val="zh-CN"/>
        </w:rPr>
        <w:br w:type="page"/>
      </w:r>
    </w:p>
    <w:p w:rsidR="007F5D19" w:rsidRDefault="004746DA">
      <w:pPr>
        <w:spacing w:line="360" w:lineRule="auto"/>
        <w:rPr>
          <w:rFonts w:ascii="宋体" w:hAnsi="宋体"/>
          <w:sz w:val="24"/>
          <w:szCs w:val="24"/>
        </w:rPr>
      </w:pPr>
      <w:bookmarkStart w:id="48" w:name="_Toc496792717"/>
      <w:bookmarkStart w:id="49" w:name="_Toc496792941"/>
      <w:bookmarkStart w:id="50" w:name="_Toc482026558"/>
      <w:bookmarkEnd w:id="47"/>
      <w:r>
        <w:rPr>
          <w:rFonts w:ascii="宋体" w:hAnsi="宋体" w:hint="eastAsia"/>
          <w:sz w:val="24"/>
          <w:szCs w:val="24"/>
        </w:rPr>
        <w:lastRenderedPageBreak/>
        <w:t xml:space="preserve">格式十六：          </w:t>
      </w:r>
    </w:p>
    <w:p w:rsidR="007F5D19" w:rsidRDefault="004746DA">
      <w:pPr>
        <w:spacing w:line="360" w:lineRule="auto"/>
        <w:jc w:val="center"/>
        <w:rPr>
          <w:rFonts w:ascii="宋体" w:hAnsi="宋体"/>
          <w:sz w:val="24"/>
          <w:szCs w:val="24"/>
        </w:rPr>
      </w:pPr>
      <w:r>
        <w:rPr>
          <w:rFonts w:ascii="宋体" w:hAnsi="宋体" w:hint="eastAsia"/>
          <w:sz w:val="24"/>
          <w:szCs w:val="24"/>
        </w:rPr>
        <w:t>上一年度财务会计制度</w:t>
      </w:r>
    </w:p>
    <w:p w:rsidR="007F5D19" w:rsidRDefault="007F5D19">
      <w:pPr>
        <w:spacing w:line="360" w:lineRule="auto"/>
        <w:rPr>
          <w:rFonts w:ascii="宋体" w:hAnsi="宋体"/>
          <w:sz w:val="24"/>
          <w:szCs w:val="24"/>
        </w:rPr>
      </w:pPr>
    </w:p>
    <w:p w:rsidR="007F5D19" w:rsidRDefault="004746DA">
      <w:pPr>
        <w:autoSpaceDE w:val="0"/>
        <w:autoSpaceDN w:val="0"/>
        <w:spacing w:line="360" w:lineRule="auto"/>
        <w:ind w:firstLine="570"/>
        <w:jc w:val="left"/>
        <w:rPr>
          <w:rFonts w:ascii="宋体" w:hAnsi="宋体"/>
          <w:color w:val="000000"/>
          <w:sz w:val="24"/>
          <w:szCs w:val="24"/>
        </w:rPr>
      </w:pPr>
      <w:r>
        <w:rPr>
          <w:rFonts w:ascii="宋体" w:hAnsi="宋体" w:hint="eastAsia"/>
          <w:color w:val="000000"/>
          <w:sz w:val="24"/>
          <w:szCs w:val="24"/>
        </w:rPr>
        <w:t>按照本招标文件第六</w:t>
      </w:r>
      <w:proofErr w:type="gramStart"/>
      <w:r>
        <w:rPr>
          <w:rFonts w:ascii="宋体" w:hAnsi="宋体" w:hint="eastAsia"/>
          <w:color w:val="000000"/>
          <w:sz w:val="24"/>
          <w:szCs w:val="24"/>
        </w:rPr>
        <w:t>章资格</w:t>
      </w:r>
      <w:proofErr w:type="gramEnd"/>
      <w:r>
        <w:rPr>
          <w:rFonts w:ascii="宋体" w:hAnsi="宋体" w:hint="eastAsia"/>
          <w:color w:val="000000"/>
          <w:sz w:val="24"/>
          <w:szCs w:val="24"/>
        </w:rPr>
        <w:t>性审查的要求，提供供应商的</w:t>
      </w:r>
      <w:r>
        <w:rPr>
          <w:rFonts w:ascii="宋体" w:hAnsi="宋体" w:hint="eastAsia"/>
          <w:sz w:val="24"/>
          <w:szCs w:val="24"/>
        </w:rPr>
        <w:t>财务审计报告或资信证明。</w:t>
      </w:r>
    </w:p>
    <w:p w:rsidR="007F5D19" w:rsidRDefault="004746DA">
      <w:pPr>
        <w:spacing w:line="360" w:lineRule="auto"/>
        <w:rPr>
          <w:rFonts w:ascii="宋体" w:hAnsi="宋体"/>
          <w:b/>
          <w:sz w:val="24"/>
          <w:szCs w:val="24"/>
        </w:rPr>
      </w:pPr>
      <w:r>
        <w:rPr>
          <w:rFonts w:ascii="宋体" w:hAnsi="宋体" w:hint="eastAsia"/>
          <w:b/>
          <w:sz w:val="24"/>
          <w:szCs w:val="24"/>
        </w:rPr>
        <w:t>说明：</w:t>
      </w:r>
    </w:p>
    <w:p w:rsidR="007F5D19" w:rsidRDefault="004746DA">
      <w:pPr>
        <w:spacing w:line="360" w:lineRule="auto"/>
        <w:rPr>
          <w:rFonts w:ascii="宋体" w:hAnsi="宋体"/>
          <w:sz w:val="24"/>
          <w:szCs w:val="24"/>
        </w:rPr>
      </w:pPr>
      <w:bookmarkStart w:id="51" w:name="_Toc482026556"/>
      <w:bookmarkStart w:id="52" w:name="_Toc438714732"/>
      <w:bookmarkStart w:id="53" w:name="_Toc438655702"/>
      <w:r>
        <w:rPr>
          <w:rFonts w:ascii="宋体" w:hAnsi="宋体" w:hint="eastAsia"/>
          <w:sz w:val="24"/>
          <w:szCs w:val="24"/>
        </w:rPr>
        <w:t>1.提供供应商财务审计报告的，须提供会计师事务所出具的经审计的财务报告。</w:t>
      </w:r>
    </w:p>
    <w:p w:rsidR="007F5D19" w:rsidRDefault="004746DA">
      <w:pPr>
        <w:rPr>
          <w:rFonts w:ascii="宋体" w:hAnsi="宋体"/>
          <w:sz w:val="24"/>
          <w:szCs w:val="24"/>
        </w:rPr>
      </w:pPr>
      <w:r>
        <w:rPr>
          <w:rFonts w:ascii="宋体" w:hAnsi="宋体" w:hint="eastAsia"/>
          <w:sz w:val="24"/>
          <w:szCs w:val="24"/>
        </w:rPr>
        <w:t>2.提供供应商银行资信证明的，同时提供基本开户银行的开户许可证。</w:t>
      </w:r>
    </w:p>
    <w:p w:rsidR="007F5D19" w:rsidRDefault="004746DA">
      <w:pPr>
        <w:autoSpaceDE w:val="0"/>
        <w:autoSpaceDN w:val="0"/>
        <w:spacing w:line="360" w:lineRule="auto"/>
        <w:rPr>
          <w:rFonts w:ascii="宋体" w:hAnsi="宋体"/>
          <w:color w:val="000000"/>
          <w:sz w:val="24"/>
          <w:szCs w:val="24"/>
        </w:rPr>
      </w:pPr>
      <w:r>
        <w:rPr>
          <w:rFonts w:ascii="宋体" w:hAnsi="宋体"/>
          <w:b/>
          <w:color w:val="000000"/>
          <w:sz w:val="24"/>
          <w:szCs w:val="24"/>
        </w:rPr>
        <w:br w:type="page"/>
      </w:r>
      <w:r>
        <w:rPr>
          <w:rFonts w:ascii="宋体" w:hAnsi="宋体" w:hint="eastAsia"/>
          <w:color w:val="000000"/>
          <w:sz w:val="24"/>
          <w:szCs w:val="24"/>
        </w:rPr>
        <w:lastRenderedPageBreak/>
        <w:t>格式十七：</w:t>
      </w:r>
      <w:bookmarkEnd w:id="51"/>
      <w:bookmarkEnd w:id="52"/>
      <w:bookmarkEnd w:id="53"/>
    </w:p>
    <w:p w:rsidR="007F5D19" w:rsidRDefault="002D76AB">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缴纳税</w:t>
      </w:r>
      <w:bookmarkStart w:id="54" w:name="_GoBack"/>
      <w:bookmarkEnd w:id="54"/>
      <w:r w:rsidR="004746DA">
        <w:rPr>
          <w:rFonts w:ascii="宋体" w:hAnsi="宋体" w:hint="eastAsia"/>
          <w:color w:val="000000"/>
          <w:sz w:val="24"/>
          <w:szCs w:val="24"/>
        </w:rPr>
        <w:t>的凭据</w:t>
      </w:r>
    </w:p>
    <w:p w:rsidR="007F5D19" w:rsidRDefault="007F5D19">
      <w:pPr>
        <w:autoSpaceDE w:val="0"/>
        <w:autoSpaceDN w:val="0"/>
        <w:spacing w:line="360" w:lineRule="auto"/>
        <w:jc w:val="center"/>
        <w:rPr>
          <w:rFonts w:ascii="宋体" w:hAnsi="宋体"/>
          <w:b/>
          <w:color w:val="000000"/>
          <w:sz w:val="24"/>
          <w:szCs w:val="24"/>
        </w:rPr>
      </w:pPr>
    </w:p>
    <w:p w:rsidR="007F5D19" w:rsidRDefault="004746DA">
      <w:pPr>
        <w:autoSpaceDE w:val="0"/>
        <w:autoSpaceDN w:val="0"/>
        <w:spacing w:line="360" w:lineRule="auto"/>
        <w:ind w:firstLine="570"/>
        <w:jc w:val="left"/>
        <w:rPr>
          <w:rFonts w:ascii="宋体" w:hAnsi="宋体"/>
          <w:color w:val="000000"/>
          <w:sz w:val="24"/>
          <w:szCs w:val="24"/>
        </w:rPr>
      </w:pPr>
      <w:r>
        <w:rPr>
          <w:rFonts w:ascii="宋体" w:hAnsi="宋体" w:hint="eastAsia"/>
          <w:color w:val="000000"/>
          <w:sz w:val="24"/>
          <w:szCs w:val="24"/>
        </w:rPr>
        <w:t>按照本招标文件第六</w:t>
      </w:r>
      <w:proofErr w:type="gramStart"/>
      <w:r>
        <w:rPr>
          <w:rFonts w:ascii="宋体" w:hAnsi="宋体" w:hint="eastAsia"/>
          <w:color w:val="000000"/>
          <w:sz w:val="24"/>
          <w:szCs w:val="24"/>
        </w:rPr>
        <w:t>章资格</w:t>
      </w:r>
      <w:proofErr w:type="gramEnd"/>
      <w:r>
        <w:rPr>
          <w:rFonts w:ascii="宋体" w:hAnsi="宋体" w:hint="eastAsia"/>
          <w:color w:val="000000"/>
          <w:sz w:val="24"/>
          <w:szCs w:val="24"/>
        </w:rPr>
        <w:t>性审查的要求，提供供应商的缴纳税凭据。（至少提供任意一项税种的凭据）</w:t>
      </w:r>
    </w:p>
    <w:p w:rsidR="007F5D19" w:rsidRDefault="004746DA">
      <w:pPr>
        <w:autoSpaceDE w:val="0"/>
        <w:autoSpaceDN w:val="0"/>
        <w:spacing w:line="360" w:lineRule="auto"/>
        <w:ind w:firstLine="570"/>
        <w:jc w:val="left"/>
        <w:rPr>
          <w:rFonts w:ascii="宋体" w:hAnsi="宋体"/>
          <w:color w:val="000000"/>
          <w:sz w:val="24"/>
          <w:szCs w:val="24"/>
        </w:rPr>
      </w:pPr>
      <w:r>
        <w:rPr>
          <w:rFonts w:ascii="宋体" w:hAnsi="宋体" w:hint="eastAsia"/>
          <w:b/>
          <w:color w:val="000000"/>
          <w:sz w:val="24"/>
          <w:szCs w:val="24"/>
        </w:rPr>
        <w:t>说明：</w:t>
      </w:r>
      <w:r>
        <w:rPr>
          <w:rFonts w:hint="eastAsia"/>
          <w:sz w:val="24"/>
          <w:szCs w:val="24"/>
        </w:rPr>
        <w:t>依法免税的供应商，应提供相应文件证明其依法免税。</w:t>
      </w:r>
    </w:p>
    <w:p w:rsidR="007F5D19" w:rsidRDefault="004746DA">
      <w:pPr>
        <w:autoSpaceDE w:val="0"/>
        <w:autoSpaceDN w:val="0"/>
        <w:spacing w:line="360" w:lineRule="auto"/>
        <w:rPr>
          <w:rFonts w:ascii="宋体" w:hAnsi="宋体"/>
          <w:color w:val="000000"/>
          <w:sz w:val="24"/>
          <w:szCs w:val="24"/>
        </w:rPr>
      </w:pPr>
      <w:bookmarkStart w:id="55" w:name="_Toc438714733"/>
      <w:bookmarkStart w:id="56" w:name="_Toc482026557"/>
      <w:bookmarkStart w:id="57" w:name="_Toc438655703"/>
      <w:r>
        <w:rPr>
          <w:rFonts w:ascii="宋体" w:hAnsi="宋体"/>
          <w:b/>
          <w:color w:val="000000"/>
          <w:sz w:val="24"/>
          <w:szCs w:val="24"/>
        </w:rPr>
        <w:br w:type="page"/>
      </w:r>
      <w:r>
        <w:rPr>
          <w:rFonts w:ascii="宋体" w:hAnsi="宋体" w:hint="eastAsia"/>
          <w:color w:val="000000"/>
          <w:sz w:val="24"/>
          <w:szCs w:val="24"/>
        </w:rPr>
        <w:lastRenderedPageBreak/>
        <w:t>格式十八：</w:t>
      </w:r>
      <w:bookmarkEnd w:id="55"/>
      <w:bookmarkEnd w:id="56"/>
      <w:bookmarkEnd w:id="57"/>
    </w:p>
    <w:p w:rsidR="007F5D19" w:rsidRDefault="004746DA">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缴纳社会保险的凭据</w:t>
      </w:r>
    </w:p>
    <w:p w:rsidR="007F5D19" w:rsidRDefault="007F5D19">
      <w:pPr>
        <w:autoSpaceDE w:val="0"/>
        <w:autoSpaceDN w:val="0"/>
        <w:spacing w:line="360" w:lineRule="auto"/>
        <w:rPr>
          <w:rFonts w:ascii="宋体" w:hAnsi="宋体"/>
          <w:b/>
          <w:color w:val="000000"/>
          <w:sz w:val="24"/>
          <w:szCs w:val="24"/>
        </w:rPr>
      </w:pPr>
    </w:p>
    <w:p w:rsidR="007F5D19" w:rsidRDefault="004746DA">
      <w:pPr>
        <w:autoSpaceDE w:val="0"/>
        <w:autoSpaceDN w:val="0"/>
        <w:spacing w:line="360" w:lineRule="auto"/>
        <w:ind w:firstLineChars="200" w:firstLine="480"/>
        <w:jc w:val="left"/>
        <w:rPr>
          <w:rFonts w:ascii="宋体" w:hAnsi="宋体"/>
          <w:sz w:val="24"/>
          <w:szCs w:val="24"/>
        </w:rPr>
      </w:pPr>
      <w:r>
        <w:rPr>
          <w:rFonts w:ascii="宋体" w:hAnsi="宋体" w:hint="eastAsia"/>
          <w:color w:val="000000"/>
          <w:sz w:val="24"/>
          <w:szCs w:val="24"/>
        </w:rPr>
        <w:t>按照本招标文件第六</w:t>
      </w:r>
      <w:proofErr w:type="gramStart"/>
      <w:r>
        <w:rPr>
          <w:rFonts w:ascii="宋体" w:hAnsi="宋体" w:hint="eastAsia"/>
          <w:color w:val="000000"/>
          <w:sz w:val="24"/>
          <w:szCs w:val="24"/>
        </w:rPr>
        <w:t>章资格</w:t>
      </w:r>
      <w:proofErr w:type="gramEnd"/>
      <w:r>
        <w:rPr>
          <w:rFonts w:ascii="宋体" w:hAnsi="宋体" w:hint="eastAsia"/>
          <w:color w:val="000000"/>
          <w:sz w:val="24"/>
          <w:szCs w:val="24"/>
        </w:rPr>
        <w:t>性审查的要求，提供供应商的</w:t>
      </w:r>
      <w:r>
        <w:rPr>
          <w:rFonts w:ascii="宋体" w:hAnsi="宋体" w:hint="eastAsia"/>
          <w:sz w:val="24"/>
          <w:szCs w:val="24"/>
        </w:rPr>
        <w:t>缴纳社会保险的凭据（专用收据或社保缴纳清单）。</w:t>
      </w:r>
    </w:p>
    <w:p w:rsidR="007F5D19" w:rsidRDefault="004746DA">
      <w:pPr>
        <w:spacing w:line="360" w:lineRule="auto"/>
        <w:ind w:firstLineChars="200" w:firstLine="482"/>
        <w:rPr>
          <w:sz w:val="24"/>
          <w:szCs w:val="24"/>
        </w:rPr>
      </w:pPr>
      <w:r>
        <w:rPr>
          <w:rFonts w:ascii="宋体" w:hAnsi="宋体" w:hint="eastAsia"/>
          <w:b/>
          <w:color w:val="000000"/>
          <w:sz w:val="24"/>
          <w:szCs w:val="24"/>
        </w:rPr>
        <w:t>说明：</w:t>
      </w:r>
      <w:r>
        <w:rPr>
          <w:rFonts w:hint="eastAsia"/>
          <w:sz w:val="24"/>
          <w:szCs w:val="24"/>
        </w:rPr>
        <w:t>提供</w:t>
      </w:r>
      <w:r>
        <w:rPr>
          <w:rFonts w:ascii="宋体" w:hAnsi="宋体" w:hint="eastAsia"/>
          <w:sz w:val="24"/>
          <w:szCs w:val="24"/>
        </w:rPr>
        <w:t>社保缴纳清单的须加盖相关社保部门的公章；</w:t>
      </w:r>
      <w:r>
        <w:rPr>
          <w:rFonts w:hint="eastAsia"/>
          <w:sz w:val="24"/>
          <w:szCs w:val="24"/>
        </w:rPr>
        <w:t>依法不需要缴纳社会保障资金的供应商，应提供相应文件证明其依法不需要缴纳社会保障资金。</w:t>
      </w:r>
    </w:p>
    <w:p w:rsidR="007F5D19" w:rsidRDefault="004746DA">
      <w:pPr>
        <w:ind w:firstLineChars="200" w:firstLine="480"/>
        <w:rPr>
          <w:sz w:val="24"/>
          <w:szCs w:val="24"/>
        </w:rPr>
      </w:pPr>
      <w:r>
        <w:rPr>
          <w:sz w:val="24"/>
          <w:szCs w:val="24"/>
        </w:rPr>
        <w:br w:type="page"/>
      </w:r>
    </w:p>
    <w:p w:rsidR="007F5D19" w:rsidRDefault="004746DA">
      <w:pPr>
        <w:widowControl/>
        <w:spacing w:line="360" w:lineRule="auto"/>
        <w:jc w:val="left"/>
        <w:rPr>
          <w:rFonts w:ascii="宋体" w:eastAsia="宋体" w:hAnsi="宋体"/>
          <w:sz w:val="24"/>
          <w:szCs w:val="24"/>
        </w:rPr>
      </w:pPr>
      <w:r>
        <w:rPr>
          <w:rFonts w:ascii="宋体" w:eastAsia="宋体" w:hAnsi="宋体" w:hint="eastAsia"/>
          <w:sz w:val="24"/>
          <w:szCs w:val="24"/>
        </w:rPr>
        <w:lastRenderedPageBreak/>
        <w:t>格式十九：</w:t>
      </w:r>
      <w:bookmarkEnd w:id="48"/>
      <w:bookmarkEnd w:id="49"/>
      <w:bookmarkEnd w:id="50"/>
    </w:p>
    <w:p w:rsidR="007F5D19" w:rsidRDefault="007F5D19">
      <w:pPr>
        <w:spacing w:line="360" w:lineRule="auto"/>
        <w:ind w:firstLineChars="200" w:firstLine="480"/>
        <w:jc w:val="center"/>
        <w:rPr>
          <w:rFonts w:ascii="宋体" w:hAnsi="宋体"/>
          <w:sz w:val="24"/>
          <w:szCs w:val="24"/>
        </w:rPr>
      </w:pPr>
    </w:p>
    <w:p w:rsidR="007F5D19" w:rsidRDefault="004746DA">
      <w:pPr>
        <w:autoSpaceDE w:val="0"/>
        <w:autoSpaceDN w:val="0"/>
        <w:spacing w:line="360" w:lineRule="auto"/>
        <w:ind w:firstLineChars="900" w:firstLine="2160"/>
        <w:rPr>
          <w:rFonts w:ascii="宋体" w:hAnsi="宋体"/>
          <w:color w:val="000000"/>
          <w:sz w:val="24"/>
          <w:szCs w:val="24"/>
        </w:rPr>
      </w:pPr>
      <w:r>
        <w:rPr>
          <w:rFonts w:ascii="宋体" w:hAnsi="宋体" w:hint="eastAsia"/>
          <w:color w:val="000000"/>
          <w:sz w:val="24"/>
          <w:szCs w:val="24"/>
        </w:rPr>
        <w:t>参加政府采购前三年内在经营活动中无</w:t>
      </w:r>
    </w:p>
    <w:p w:rsidR="007F5D19" w:rsidRDefault="004746DA">
      <w:pPr>
        <w:autoSpaceDE w:val="0"/>
        <w:autoSpaceDN w:val="0"/>
        <w:spacing w:line="360" w:lineRule="auto"/>
        <w:jc w:val="center"/>
        <w:rPr>
          <w:rFonts w:ascii="宋体" w:hAnsi="宋体"/>
          <w:color w:val="000000"/>
          <w:sz w:val="24"/>
          <w:szCs w:val="24"/>
        </w:rPr>
      </w:pPr>
      <w:r>
        <w:rPr>
          <w:rFonts w:ascii="宋体" w:hAnsi="宋体" w:hint="eastAsia"/>
          <w:color w:val="000000"/>
          <w:sz w:val="24"/>
          <w:szCs w:val="24"/>
        </w:rPr>
        <w:t>重大违法记录书面声明</w:t>
      </w:r>
    </w:p>
    <w:p w:rsidR="007F5D19" w:rsidRDefault="007F5D19">
      <w:pPr>
        <w:autoSpaceDE w:val="0"/>
        <w:autoSpaceDN w:val="0"/>
        <w:spacing w:line="360" w:lineRule="auto"/>
        <w:jc w:val="center"/>
        <w:rPr>
          <w:rFonts w:ascii="宋体" w:hAnsi="宋体" w:cs="宋体"/>
          <w:kern w:val="0"/>
          <w:sz w:val="24"/>
          <w:szCs w:val="24"/>
        </w:rPr>
      </w:pPr>
    </w:p>
    <w:p w:rsidR="007F5D19" w:rsidRDefault="004746DA">
      <w:pPr>
        <w:autoSpaceDE w:val="0"/>
        <w:autoSpaceDN w:val="0"/>
        <w:spacing w:line="360" w:lineRule="auto"/>
        <w:jc w:val="left"/>
        <w:rPr>
          <w:rFonts w:ascii="宋体" w:hAnsi="宋体" w:cs="宋体"/>
          <w:kern w:val="0"/>
          <w:sz w:val="24"/>
          <w:szCs w:val="24"/>
        </w:rPr>
      </w:pPr>
      <w:r>
        <w:rPr>
          <w:rFonts w:ascii="宋体" w:hAnsi="宋体" w:hint="eastAsia"/>
          <w:sz w:val="24"/>
          <w:szCs w:val="24"/>
        </w:rPr>
        <w:t>达拉特旗公共资源交易中心</w:t>
      </w:r>
      <w:r>
        <w:rPr>
          <w:rFonts w:ascii="宋体" w:hAnsi="宋体" w:cs="宋体" w:hint="eastAsia"/>
          <w:kern w:val="0"/>
          <w:sz w:val="24"/>
          <w:szCs w:val="24"/>
        </w:rPr>
        <w:t>：</w:t>
      </w:r>
    </w:p>
    <w:p w:rsidR="007F5D19" w:rsidRDefault="004746DA">
      <w:pPr>
        <w:tabs>
          <w:tab w:val="left" w:pos="8820"/>
        </w:tabs>
        <w:autoSpaceDE w:val="0"/>
        <w:autoSpaceDN w:val="0"/>
        <w:spacing w:line="360" w:lineRule="auto"/>
        <w:ind w:firstLine="560"/>
        <w:rPr>
          <w:rFonts w:ascii="宋体" w:hAnsi="宋体" w:cs="宋体"/>
          <w:kern w:val="0"/>
          <w:sz w:val="24"/>
          <w:szCs w:val="24"/>
        </w:rPr>
      </w:pPr>
      <w:r>
        <w:rPr>
          <w:rFonts w:ascii="宋体" w:hAnsi="宋体" w:cs="宋体" w:hint="eastAsia"/>
          <w:kern w:val="0"/>
          <w:sz w:val="24"/>
          <w:szCs w:val="24"/>
        </w:rPr>
        <w:t>我公司自愿参加本次政府采购活动（项目名称，项目编号：），严格遵守《中华人民共和国政府采购法》、《政府采购法实施条例》及所有相关法律.法规和规定，同时郑重承诺：</w:t>
      </w:r>
    </w:p>
    <w:p w:rsidR="007F5D19" w:rsidRDefault="004746DA">
      <w:pPr>
        <w:tabs>
          <w:tab w:val="left" w:pos="8820"/>
        </w:tabs>
        <w:autoSpaceDE w:val="0"/>
        <w:autoSpaceDN w:val="0"/>
        <w:spacing w:line="360" w:lineRule="auto"/>
        <w:ind w:firstLine="560"/>
        <w:rPr>
          <w:rFonts w:ascii="宋体" w:hAnsi="宋体"/>
          <w:sz w:val="24"/>
          <w:szCs w:val="24"/>
        </w:rPr>
      </w:pPr>
      <w:r>
        <w:rPr>
          <w:rFonts w:ascii="宋体" w:hAnsi="宋体" w:cs="宋体" w:hint="eastAsia"/>
          <w:kern w:val="0"/>
          <w:sz w:val="24"/>
          <w:szCs w:val="24"/>
        </w:rPr>
        <w:t>在参加此次政府采购活动前3年内，本公司在经营活动中无重大违法记录，并在“信用中国”网站(</w:t>
      </w:r>
      <w:hyperlink r:id="rId17" w:history="1">
        <w:r>
          <w:rPr>
            <w:rStyle w:val="ae"/>
            <w:rFonts w:ascii="宋体" w:hAnsi="宋体" w:cs="宋体" w:hint="eastAsia"/>
            <w:kern w:val="0"/>
            <w:sz w:val="24"/>
            <w:szCs w:val="24"/>
          </w:rPr>
          <w:t>www.creditchina.gov.cn</w:t>
        </w:r>
      </w:hyperlink>
      <w:r>
        <w:rPr>
          <w:rFonts w:ascii="宋体" w:hAnsi="宋体" w:cs="宋体" w:hint="eastAsia"/>
          <w:kern w:val="0"/>
          <w:sz w:val="24"/>
          <w:szCs w:val="24"/>
        </w:rPr>
        <w:t>)、“中国政府采购网”网站（</w:t>
      </w:r>
      <w:r>
        <w:rPr>
          <w:rStyle w:val="ae"/>
          <w:rFonts w:ascii="宋体" w:hAnsi="宋体" w:hint="eastAsia"/>
          <w:sz w:val="24"/>
          <w:szCs w:val="24"/>
        </w:rPr>
        <w:t>www.ccgp.gov.cn</w:t>
      </w:r>
      <w:r>
        <w:rPr>
          <w:rFonts w:ascii="宋体" w:hAnsi="宋体" w:cs="宋体" w:hint="eastAsia"/>
          <w:kern w:val="0"/>
          <w:sz w:val="24"/>
          <w:szCs w:val="24"/>
        </w:rPr>
        <w:t>）上均</w:t>
      </w:r>
      <w:r>
        <w:rPr>
          <w:rFonts w:ascii="宋体" w:hAnsi="宋体" w:hint="eastAsia"/>
          <w:sz w:val="24"/>
          <w:szCs w:val="24"/>
        </w:rPr>
        <w:t>无任何违法违规行为的纪录。</w:t>
      </w:r>
    </w:p>
    <w:p w:rsidR="007F5D19" w:rsidRDefault="004746DA">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特此声明。</w:t>
      </w:r>
    </w:p>
    <w:p w:rsidR="007F5D19" w:rsidRDefault="007F5D19">
      <w:pPr>
        <w:tabs>
          <w:tab w:val="left" w:pos="8820"/>
        </w:tabs>
        <w:autoSpaceDE w:val="0"/>
        <w:autoSpaceDN w:val="0"/>
        <w:spacing w:line="360" w:lineRule="auto"/>
        <w:ind w:firstLine="560"/>
        <w:rPr>
          <w:rFonts w:ascii="宋体" w:hAnsi="宋体"/>
          <w:sz w:val="24"/>
          <w:szCs w:val="24"/>
        </w:rPr>
      </w:pPr>
    </w:p>
    <w:p w:rsidR="007F5D19" w:rsidRDefault="007F5D19">
      <w:pPr>
        <w:tabs>
          <w:tab w:val="left" w:pos="8820"/>
        </w:tabs>
        <w:autoSpaceDE w:val="0"/>
        <w:autoSpaceDN w:val="0"/>
        <w:spacing w:line="360" w:lineRule="auto"/>
        <w:ind w:firstLine="560"/>
        <w:rPr>
          <w:rFonts w:ascii="宋体" w:hAnsi="宋体"/>
          <w:sz w:val="24"/>
          <w:szCs w:val="24"/>
        </w:rPr>
      </w:pPr>
    </w:p>
    <w:p w:rsidR="007F5D19" w:rsidRDefault="004746DA">
      <w:pPr>
        <w:tabs>
          <w:tab w:val="left" w:pos="8820"/>
        </w:tabs>
        <w:autoSpaceDE w:val="0"/>
        <w:autoSpaceDN w:val="0"/>
        <w:spacing w:line="360" w:lineRule="auto"/>
        <w:ind w:firstLine="560"/>
        <w:rPr>
          <w:rFonts w:ascii="宋体" w:hAnsi="宋体"/>
          <w:sz w:val="24"/>
          <w:szCs w:val="24"/>
        </w:rPr>
      </w:pPr>
      <w:r>
        <w:rPr>
          <w:rFonts w:ascii="宋体" w:hAnsi="宋体" w:hint="eastAsia"/>
          <w:sz w:val="24"/>
          <w:szCs w:val="24"/>
        </w:rPr>
        <w:t xml:space="preserve">                                年  月  日</w:t>
      </w:r>
    </w:p>
    <w:p w:rsidR="007F5D19" w:rsidRDefault="007F5D19">
      <w:pPr>
        <w:spacing w:line="360" w:lineRule="auto"/>
        <w:rPr>
          <w:rFonts w:ascii="宋体" w:hAnsi="宋体"/>
          <w:sz w:val="24"/>
          <w:szCs w:val="24"/>
        </w:rPr>
      </w:pPr>
    </w:p>
    <w:p w:rsidR="007F5D19" w:rsidRDefault="004746DA">
      <w:pPr>
        <w:spacing w:line="360" w:lineRule="auto"/>
        <w:ind w:firstLineChars="200" w:firstLine="480"/>
        <w:rPr>
          <w:rFonts w:ascii="宋体" w:hAnsi="宋体"/>
          <w:sz w:val="24"/>
          <w:szCs w:val="24"/>
          <w:u w:val="single"/>
        </w:rPr>
      </w:pPr>
      <w:r>
        <w:rPr>
          <w:rFonts w:ascii="宋体" w:hAnsi="宋体" w:hint="eastAsia"/>
          <w:sz w:val="24"/>
          <w:szCs w:val="24"/>
        </w:rPr>
        <w:t xml:space="preserve">            供应商名称（公章）：</w:t>
      </w:r>
    </w:p>
    <w:p w:rsidR="007F5D19" w:rsidRDefault="004746DA">
      <w:pPr>
        <w:spacing w:line="360" w:lineRule="auto"/>
        <w:ind w:firstLineChars="200" w:firstLine="480"/>
        <w:rPr>
          <w:rFonts w:ascii="宋体" w:hAnsi="宋体"/>
          <w:sz w:val="24"/>
          <w:szCs w:val="24"/>
          <w:u w:val="single"/>
        </w:rPr>
      </w:pPr>
      <w:r>
        <w:rPr>
          <w:rFonts w:ascii="宋体" w:hAnsi="宋体" w:hint="eastAsia"/>
          <w:sz w:val="24"/>
          <w:szCs w:val="24"/>
        </w:rPr>
        <w:t xml:space="preserve">            法定代表或其授权人（签字）：</w:t>
      </w:r>
    </w:p>
    <w:p w:rsidR="007F5D19" w:rsidRDefault="004746DA">
      <w:pPr>
        <w:pStyle w:val="2"/>
        <w:keepNext w:val="0"/>
        <w:keepLines w:val="0"/>
        <w:spacing w:line="360" w:lineRule="auto"/>
        <w:rPr>
          <w:rFonts w:ascii="宋体" w:eastAsia="宋体" w:hAnsi="宋体"/>
          <w:b w:val="0"/>
          <w:bCs w:val="0"/>
          <w:color w:val="000000"/>
          <w:kern w:val="2"/>
          <w:sz w:val="24"/>
          <w:szCs w:val="24"/>
        </w:rPr>
      </w:pPr>
      <w:bookmarkStart w:id="58" w:name="_Toc482026559"/>
      <w:r>
        <w:rPr>
          <w:rFonts w:ascii="宋体" w:eastAsia="宋体" w:hAnsi="宋体"/>
          <w:b w:val="0"/>
          <w:bCs w:val="0"/>
          <w:color w:val="000000"/>
          <w:kern w:val="2"/>
          <w:sz w:val="24"/>
          <w:szCs w:val="24"/>
        </w:rPr>
        <w:br w:type="page"/>
      </w:r>
    </w:p>
    <w:p w:rsidR="007F5D19" w:rsidRDefault="004746DA">
      <w:pPr>
        <w:widowControl/>
        <w:spacing w:line="360" w:lineRule="auto"/>
        <w:jc w:val="left"/>
        <w:rPr>
          <w:rFonts w:ascii="宋体" w:eastAsia="宋体" w:hAnsi="宋体"/>
          <w:sz w:val="24"/>
          <w:szCs w:val="24"/>
        </w:rPr>
      </w:pPr>
      <w:bookmarkStart w:id="59" w:name="_Toc496792718"/>
      <w:bookmarkStart w:id="60" w:name="_Toc496792942"/>
      <w:r>
        <w:rPr>
          <w:rFonts w:ascii="宋体" w:eastAsia="宋体" w:hAnsi="宋体" w:hint="eastAsia"/>
          <w:sz w:val="24"/>
          <w:szCs w:val="24"/>
        </w:rPr>
        <w:lastRenderedPageBreak/>
        <w:t>格式二十：</w:t>
      </w:r>
      <w:bookmarkEnd w:id="58"/>
      <w:bookmarkEnd w:id="59"/>
      <w:bookmarkEnd w:id="60"/>
    </w:p>
    <w:p w:rsidR="007F5D19" w:rsidRDefault="004746DA">
      <w:pPr>
        <w:autoSpaceDE w:val="0"/>
        <w:autoSpaceDN w:val="0"/>
        <w:spacing w:line="360" w:lineRule="auto"/>
        <w:jc w:val="center"/>
        <w:rPr>
          <w:rFonts w:ascii="宋体" w:hAnsi="宋体"/>
          <w:bCs/>
          <w:color w:val="000000"/>
          <w:kern w:val="0"/>
          <w:sz w:val="24"/>
          <w:szCs w:val="24"/>
          <w:lang w:val="zh-CN"/>
        </w:rPr>
      </w:pPr>
      <w:r>
        <w:rPr>
          <w:rFonts w:ascii="宋体" w:hAnsi="宋体" w:hint="eastAsia"/>
          <w:szCs w:val="21"/>
        </w:rPr>
        <w:t>政府采购政策情况表</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8"/>
        <w:gridCol w:w="1702"/>
        <w:gridCol w:w="1196"/>
        <w:gridCol w:w="1356"/>
        <w:gridCol w:w="1960"/>
        <w:gridCol w:w="1685"/>
      </w:tblGrid>
      <w:tr w:rsidR="007F5D19">
        <w:trPr>
          <w:trHeight w:val="729"/>
          <w:jc w:val="center"/>
        </w:trPr>
        <w:tc>
          <w:tcPr>
            <w:tcW w:w="1608" w:type="dxa"/>
            <w:vMerge w:val="restart"/>
            <w:vAlign w:val="center"/>
          </w:tcPr>
          <w:p w:rsidR="007F5D19" w:rsidRDefault="004746DA">
            <w:pPr>
              <w:pStyle w:val="13"/>
              <w:tabs>
                <w:tab w:val="left" w:pos="1260"/>
              </w:tabs>
              <w:spacing w:before="156" w:after="156"/>
              <w:ind w:firstLine="480"/>
              <w:rPr>
                <w:rFonts w:ascii="宋体" w:hAnsi="宋体" w:cs="宋体"/>
                <w:kern w:val="0"/>
                <w:sz w:val="24"/>
              </w:rPr>
            </w:pPr>
            <w:r>
              <w:rPr>
                <w:rFonts w:ascii="宋体" w:hAnsi="宋体" w:cs="宋体" w:hint="eastAsia"/>
                <w:kern w:val="0"/>
                <w:sz w:val="24"/>
              </w:rPr>
              <w:t>中小企业扶持政策</w:t>
            </w:r>
          </w:p>
          <w:p w:rsidR="007F5D19" w:rsidRDefault="007F5D19">
            <w:pPr>
              <w:pStyle w:val="13"/>
              <w:tabs>
                <w:tab w:val="left" w:pos="1260"/>
              </w:tabs>
              <w:spacing w:before="156" w:after="156"/>
              <w:ind w:firstLine="480"/>
              <w:jc w:val="center"/>
              <w:rPr>
                <w:rFonts w:ascii="宋体" w:hAnsi="宋体" w:cs="宋体"/>
                <w:kern w:val="0"/>
                <w:sz w:val="24"/>
              </w:rPr>
            </w:pPr>
          </w:p>
        </w:tc>
        <w:tc>
          <w:tcPr>
            <w:tcW w:w="7899" w:type="dxa"/>
            <w:gridSpan w:val="5"/>
            <w:vAlign w:val="center"/>
          </w:tcPr>
          <w:p w:rsidR="007F5D19" w:rsidRDefault="004746DA">
            <w:pPr>
              <w:pStyle w:val="13"/>
              <w:tabs>
                <w:tab w:val="left" w:pos="1260"/>
              </w:tabs>
              <w:spacing w:before="40" w:after="40" w:line="360" w:lineRule="auto"/>
              <w:ind w:firstLine="480"/>
              <w:rPr>
                <w:rFonts w:ascii="宋体" w:hAnsi="宋体" w:cs="宋体"/>
                <w:kern w:val="0"/>
                <w:sz w:val="24"/>
              </w:rPr>
            </w:pPr>
            <w:r>
              <w:rPr>
                <w:rFonts w:ascii="宋体" w:hAnsi="宋体" w:cs="宋体" w:hint="eastAsia"/>
                <w:kern w:val="0"/>
                <w:sz w:val="24"/>
              </w:rPr>
              <w:t>如属所列情形的，请在括号内打“√”：</w:t>
            </w:r>
          </w:p>
          <w:p w:rsidR="007F5D19" w:rsidRDefault="004746DA">
            <w:pPr>
              <w:pStyle w:val="13"/>
              <w:tabs>
                <w:tab w:val="left" w:pos="1260"/>
              </w:tabs>
              <w:spacing w:before="40" w:after="40" w:line="360" w:lineRule="auto"/>
              <w:ind w:firstLine="480"/>
              <w:rPr>
                <w:rFonts w:ascii="宋体" w:hAnsi="宋体" w:cs="宋体"/>
                <w:kern w:val="0"/>
                <w:sz w:val="24"/>
              </w:rPr>
            </w:pPr>
            <w:r>
              <w:rPr>
                <w:rFonts w:ascii="宋体" w:hAnsi="宋体" w:cs="宋体" w:hint="eastAsia"/>
                <w:kern w:val="0"/>
                <w:sz w:val="24"/>
              </w:rPr>
              <w:t>（  ）小型、微型企业投标且提供本企业制造的产品。</w:t>
            </w:r>
          </w:p>
          <w:p w:rsidR="007F5D19" w:rsidRDefault="004746DA">
            <w:pPr>
              <w:pStyle w:val="13"/>
              <w:tabs>
                <w:tab w:val="left" w:pos="1260"/>
              </w:tabs>
              <w:spacing w:before="40" w:after="40" w:line="360" w:lineRule="auto"/>
              <w:ind w:firstLine="480"/>
              <w:rPr>
                <w:rFonts w:ascii="宋体" w:hAnsi="宋体" w:cs="宋体"/>
                <w:kern w:val="0"/>
                <w:sz w:val="24"/>
              </w:rPr>
            </w:pPr>
            <w:r>
              <w:rPr>
                <w:rFonts w:ascii="宋体" w:hAnsi="宋体" w:cs="宋体" w:hint="eastAsia"/>
                <w:kern w:val="0"/>
                <w:sz w:val="24"/>
              </w:rPr>
              <w:t>（  ）小</w:t>
            </w:r>
            <w:proofErr w:type="gramStart"/>
            <w:r>
              <w:rPr>
                <w:rFonts w:ascii="宋体" w:hAnsi="宋体" w:cs="宋体" w:hint="eastAsia"/>
                <w:kern w:val="0"/>
                <w:sz w:val="24"/>
              </w:rPr>
              <w:t>微企业</w:t>
            </w:r>
            <w:proofErr w:type="gramEnd"/>
            <w:r>
              <w:rPr>
                <w:rFonts w:ascii="宋体" w:hAnsi="宋体" w:cs="宋体" w:hint="eastAsia"/>
                <w:kern w:val="0"/>
                <w:sz w:val="24"/>
              </w:rPr>
              <w:t>投标且提供其它小型、微型企业产品的，请填写下表内容：</w:t>
            </w:r>
          </w:p>
        </w:tc>
      </w:tr>
      <w:tr w:rsidR="007F5D19">
        <w:trPr>
          <w:trHeight w:val="729"/>
          <w:jc w:val="center"/>
        </w:trPr>
        <w:tc>
          <w:tcPr>
            <w:tcW w:w="1608" w:type="dxa"/>
            <w:vMerge/>
            <w:vAlign w:val="center"/>
          </w:tcPr>
          <w:p w:rsidR="007F5D19" w:rsidRDefault="007F5D19">
            <w:pPr>
              <w:pStyle w:val="13"/>
              <w:tabs>
                <w:tab w:val="left" w:pos="1260"/>
              </w:tabs>
              <w:spacing w:before="156" w:after="156"/>
              <w:ind w:firstLine="480"/>
              <w:jc w:val="center"/>
              <w:rPr>
                <w:rFonts w:ascii="宋体" w:hAnsi="宋体" w:cs="宋体"/>
                <w:kern w:val="0"/>
                <w:sz w:val="24"/>
              </w:rPr>
            </w:pPr>
          </w:p>
        </w:tc>
        <w:tc>
          <w:tcPr>
            <w:tcW w:w="1702" w:type="dxa"/>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hint="eastAsia"/>
                <w:kern w:val="0"/>
                <w:sz w:val="24"/>
              </w:rPr>
              <w:t>核心产品名称</w:t>
            </w:r>
          </w:p>
        </w:tc>
        <w:tc>
          <w:tcPr>
            <w:tcW w:w="1196" w:type="dxa"/>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hint="eastAsia"/>
                <w:kern w:val="0"/>
                <w:sz w:val="24"/>
              </w:rPr>
              <w:t>品牌型号</w:t>
            </w:r>
          </w:p>
        </w:tc>
        <w:tc>
          <w:tcPr>
            <w:tcW w:w="1356" w:type="dxa"/>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hint="eastAsia"/>
                <w:kern w:val="0"/>
                <w:sz w:val="24"/>
              </w:rPr>
              <w:t>制造商</w:t>
            </w:r>
          </w:p>
        </w:tc>
        <w:tc>
          <w:tcPr>
            <w:tcW w:w="1960" w:type="dxa"/>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hint="eastAsia"/>
                <w:kern w:val="0"/>
                <w:sz w:val="24"/>
              </w:rPr>
              <w:t>制造商企业类型</w:t>
            </w:r>
          </w:p>
        </w:tc>
        <w:tc>
          <w:tcPr>
            <w:tcW w:w="1685" w:type="dxa"/>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hint="eastAsia"/>
                <w:kern w:val="0"/>
                <w:sz w:val="24"/>
              </w:rPr>
              <w:t>金额（单价元）</w:t>
            </w:r>
          </w:p>
        </w:tc>
      </w:tr>
      <w:tr w:rsidR="007F5D19">
        <w:trPr>
          <w:trHeight w:val="729"/>
          <w:jc w:val="center"/>
        </w:trPr>
        <w:tc>
          <w:tcPr>
            <w:tcW w:w="1608" w:type="dxa"/>
            <w:vMerge/>
            <w:vAlign w:val="center"/>
          </w:tcPr>
          <w:p w:rsidR="007F5D19" w:rsidRDefault="007F5D19">
            <w:pPr>
              <w:pStyle w:val="13"/>
              <w:tabs>
                <w:tab w:val="left" w:pos="1260"/>
              </w:tabs>
              <w:spacing w:before="156" w:after="156"/>
              <w:ind w:firstLine="480"/>
              <w:jc w:val="center"/>
              <w:rPr>
                <w:rFonts w:ascii="宋体" w:hAnsi="宋体" w:cs="宋体"/>
                <w:kern w:val="0"/>
                <w:sz w:val="24"/>
              </w:rPr>
            </w:pPr>
          </w:p>
        </w:tc>
        <w:tc>
          <w:tcPr>
            <w:tcW w:w="1702"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196"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356"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960"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685"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r>
      <w:tr w:rsidR="007F5D19">
        <w:trPr>
          <w:trHeight w:val="729"/>
          <w:jc w:val="center"/>
        </w:trPr>
        <w:tc>
          <w:tcPr>
            <w:tcW w:w="1608" w:type="dxa"/>
            <w:vMerge/>
            <w:vAlign w:val="center"/>
          </w:tcPr>
          <w:p w:rsidR="007F5D19" w:rsidRDefault="007F5D19">
            <w:pPr>
              <w:pStyle w:val="13"/>
              <w:tabs>
                <w:tab w:val="left" w:pos="1260"/>
              </w:tabs>
              <w:spacing w:before="156" w:after="156"/>
              <w:ind w:firstLine="480"/>
              <w:jc w:val="center"/>
              <w:rPr>
                <w:rFonts w:ascii="宋体" w:hAnsi="宋体" w:cs="宋体"/>
                <w:kern w:val="0"/>
                <w:sz w:val="24"/>
              </w:rPr>
            </w:pPr>
          </w:p>
        </w:tc>
        <w:tc>
          <w:tcPr>
            <w:tcW w:w="1702"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196"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356"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960"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c>
          <w:tcPr>
            <w:tcW w:w="1685"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r>
      <w:tr w:rsidR="007F5D19">
        <w:trPr>
          <w:trHeight w:val="671"/>
          <w:jc w:val="center"/>
        </w:trPr>
        <w:tc>
          <w:tcPr>
            <w:tcW w:w="1608" w:type="dxa"/>
            <w:vMerge/>
            <w:vAlign w:val="center"/>
          </w:tcPr>
          <w:p w:rsidR="007F5D19" w:rsidRDefault="007F5D19">
            <w:pPr>
              <w:pStyle w:val="13"/>
              <w:tabs>
                <w:tab w:val="left" w:pos="1260"/>
              </w:tabs>
              <w:spacing w:before="156" w:after="156"/>
              <w:ind w:firstLine="480"/>
              <w:jc w:val="center"/>
              <w:rPr>
                <w:rFonts w:ascii="宋体" w:hAnsi="宋体" w:cs="宋体"/>
                <w:kern w:val="0"/>
                <w:sz w:val="24"/>
              </w:rPr>
            </w:pPr>
          </w:p>
        </w:tc>
        <w:tc>
          <w:tcPr>
            <w:tcW w:w="6214" w:type="dxa"/>
            <w:gridSpan w:val="4"/>
            <w:vAlign w:val="center"/>
          </w:tcPr>
          <w:p w:rsidR="007F5D19" w:rsidRDefault="004746DA">
            <w:pPr>
              <w:pStyle w:val="13"/>
              <w:tabs>
                <w:tab w:val="left" w:pos="1260"/>
              </w:tabs>
              <w:spacing w:before="40" w:after="40"/>
              <w:ind w:firstLine="480"/>
              <w:jc w:val="center"/>
              <w:rPr>
                <w:rFonts w:ascii="宋体" w:hAnsi="宋体" w:cs="宋体"/>
                <w:kern w:val="0"/>
                <w:sz w:val="24"/>
              </w:rPr>
            </w:pPr>
            <w:r>
              <w:rPr>
                <w:rFonts w:ascii="宋体" w:hAnsi="宋体" w:cs="宋体" w:hint="eastAsia"/>
                <w:kern w:val="0"/>
                <w:sz w:val="24"/>
              </w:rPr>
              <w:t>小型、微型企业产品金额合计</w:t>
            </w:r>
          </w:p>
        </w:tc>
        <w:tc>
          <w:tcPr>
            <w:tcW w:w="1685" w:type="dxa"/>
            <w:vAlign w:val="center"/>
          </w:tcPr>
          <w:p w:rsidR="007F5D19" w:rsidRDefault="007F5D19">
            <w:pPr>
              <w:pStyle w:val="13"/>
              <w:tabs>
                <w:tab w:val="left" w:pos="1260"/>
              </w:tabs>
              <w:spacing w:before="40" w:after="40"/>
              <w:ind w:firstLine="480"/>
              <w:jc w:val="center"/>
              <w:rPr>
                <w:rFonts w:ascii="宋体" w:hAnsi="宋体" w:cs="宋体"/>
                <w:kern w:val="0"/>
                <w:sz w:val="24"/>
              </w:rPr>
            </w:pPr>
          </w:p>
        </w:tc>
      </w:tr>
      <w:tr w:rsidR="007F5D19">
        <w:trPr>
          <w:trHeight w:val="729"/>
          <w:jc w:val="center"/>
        </w:trPr>
        <w:tc>
          <w:tcPr>
            <w:tcW w:w="1608" w:type="dxa"/>
            <w:tcBorders>
              <w:top w:val="single" w:sz="4" w:space="0" w:color="auto"/>
              <w:left w:val="single" w:sz="4" w:space="0" w:color="auto"/>
              <w:bottom w:val="single" w:sz="4" w:space="0" w:color="auto"/>
              <w:right w:val="single" w:sz="4" w:space="0" w:color="auto"/>
            </w:tcBorders>
            <w:vAlign w:val="center"/>
          </w:tcPr>
          <w:p w:rsidR="007F5D19" w:rsidRDefault="004746DA">
            <w:pPr>
              <w:pStyle w:val="13"/>
              <w:tabs>
                <w:tab w:val="left" w:pos="1260"/>
              </w:tabs>
              <w:spacing w:before="156" w:after="156"/>
              <w:ind w:firstLine="480"/>
              <w:rPr>
                <w:rFonts w:ascii="宋体" w:hAnsi="宋体" w:cs="宋体"/>
                <w:kern w:val="0"/>
                <w:sz w:val="24"/>
              </w:rPr>
            </w:pPr>
            <w:r>
              <w:rPr>
                <w:rFonts w:ascii="宋体" w:hAnsi="宋体" w:cs="宋体"/>
                <w:kern w:val="0"/>
                <w:sz w:val="24"/>
              </w:rPr>
              <w:t>监狱企业</w:t>
            </w:r>
          </w:p>
        </w:tc>
        <w:tc>
          <w:tcPr>
            <w:tcW w:w="7899" w:type="dxa"/>
            <w:gridSpan w:val="5"/>
            <w:tcBorders>
              <w:top w:val="single" w:sz="4" w:space="0" w:color="auto"/>
              <w:left w:val="single" w:sz="4" w:space="0" w:color="auto"/>
              <w:bottom w:val="single" w:sz="4" w:space="0" w:color="auto"/>
              <w:right w:val="single" w:sz="4" w:space="0" w:color="auto"/>
            </w:tcBorders>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kern w:val="0"/>
                <w:sz w:val="24"/>
              </w:rPr>
              <w:t>（  ）我公司属于监狱企业，</w:t>
            </w:r>
            <w:r>
              <w:rPr>
                <w:rFonts w:ascii="宋体" w:hAnsi="宋体" w:cs="宋体" w:hint="eastAsia"/>
                <w:kern w:val="0"/>
                <w:sz w:val="24"/>
              </w:rPr>
              <w:t>并</w:t>
            </w:r>
            <w:r>
              <w:rPr>
                <w:rFonts w:ascii="宋体" w:hAnsi="宋体" w:cs="宋体"/>
                <w:kern w:val="0"/>
                <w:sz w:val="24"/>
              </w:rPr>
              <w:t>提供由监狱管理局、戒毒管理局（含新疆生产建设兵团）出具的属于监狱企业的证明文件。</w:t>
            </w:r>
          </w:p>
        </w:tc>
      </w:tr>
      <w:tr w:rsidR="007F5D19">
        <w:trPr>
          <w:trHeight w:val="729"/>
          <w:jc w:val="center"/>
        </w:trPr>
        <w:tc>
          <w:tcPr>
            <w:tcW w:w="1608" w:type="dxa"/>
            <w:tcBorders>
              <w:top w:val="single" w:sz="4" w:space="0" w:color="auto"/>
              <w:left w:val="single" w:sz="4" w:space="0" w:color="auto"/>
              <w:bottom w:val="single" w:sz="4" w:space="0" w:color="auto"/>
              <w:right w:val="single" w:sz="4" w:space="0" w:color="auto"/>
            </w:tcBorders>
            <w:vAlign w:val="center"/>
          </w:tcPr>
          <w:p w:rsidR="007F5D19" w:rsidRDefault="004746DA">
            <w:pPr>
              <w:pStyle w:val="13"/>
              <w:tabs>
                <w:tab w:val="left" w:pos="1260"/>
              </w:tabs>
              <w:spacing w:before="156" w:after="156"/>
              <w:ind w:firstLine="480"/>
              <w:rPr>
                <w:rFonts w:ascii="宋体" w:hAnsi="宋体" w:cs="宋体"/>
                <w:kern w:val="0"/>
                <w:sz w:val="24"/>
              </w:rPr>
            </w:pPr>
            <w:r>
              <w:rPr>
                <w:rFonts w:ascii="宋体" w:hAnsi="宋体" w:cs="宋体" w:hint="eastAsia"/>
                <w:kern w:val="0"/>
                <w:sz w:val="24"/>
              </w:rPr>
              <w:t>残疾人福利性单位</w:t>
            </w:r>
          </w:p>
        </w:tc>
        <w:tc>
          <w:tcPr>
            <w:tcW w:w="7899" w:type="dxa"/>
            <w:gridSpan w:val="5"/>
            <w:tcBorders>
              <w:top w:val="single" w:sz="4" w:space="0" w:color="auto"/>
              <w:left w:val="single" w:sz="4" w:space="0" w:color="auto"/>
              <w:bottom w:val="single" w:sz="4" w:space="0" w:color="auto"/>
              <w:right w:val="single" w:sz="4" w:space="0" w:color="auto"/>
            </w:tcBorders>
            <w:vAlign w:val="center"/>
          </w:tcPr>
          <w:p w:rsidR="007F5D19" w:rsidRDefault="004746DA">
            <w:pPr>
              <w:pStyle w:val="13"/>
              <w:tabs>
                <w:tab w:val="left" w:pos="1260"/>
              </w:tabs>
              <w:spacing w:before="40" w:after="40"/>
              <w:ind w:firstLine="480"/>
              <w:rPr>
                <w:rFonts w:ascii="宋体" w:hAnsi="宋体" w:cs="宋体"/>
                <w:kern w:val="0"/>
                <w:sz w:val="24"/>
              </w:rPr>
            </w:pPr>
            <w:r>
              <w:rPr>
                <w:rFonts w:ascii="宋体" w:hAnsi="宋体" w:cs="宋体"/>
                <w:kern w:val="0"/>
                <w:sz w:val="24"/>
              </w:rPr>
              <w:t>（  ）我公司属于</w:t>
            </w:r>
            <w:r>
              <w:rPr>
                <w:rFonts w:ascii="宋体" w:hAnsi="宋体" w:cs="宋体" w:hint="eastAsia"/>
                <w:kern w:val="0"/>
                <w:sz w:val="24"/>
              </w:rPr>
              <w:t>残疾人福利性单位</w:t>
            </w:r>
            <w:r>
              <w:rPr>
                <w:rFonts w:ascii="宋体" w:hAnsi="宋体" w:cs="宋体"/>
                <w:kern w:val="0"/>
                <w:sz w:val="24"/>
              </w:rPr>
              <w:t>，</w:t>
            </w:r>
            <w:r>
              <w:rPr>
                <w:rFonts w:ascii="宋体" w:hAnsi="宋体" w:cs="宋体" w:hint="eastAsia"/>
                <w:kern w:val="0"/>
                <w:sz w:val="24"/>
              </w:rPr>
              <w:t>并</w:t>
            </w:r>
            <w:r>
              <w:rPr>
                <w:rFonts w:ascii="宋体" w:hAnsi="宋体" w:cs="宋体"/>
                <w:kern w:val="0"/>
                <w:sz w:val="24"/>
              </w:rPr>
              <w:t>提供</w:t>
            </w:r>
            <w:r>
              <w:rPr>
                <w:rFonts w:ascii="宋体" w:hAnsi="宋体" w:cs="宋体" w:hint="eastAsia"/>
                <w:kern w:val="0"/>
                <w:sz w:val="24"/>
              </w:rPr>
              <w:t>残疾人福利性单位声明函</w:t>
            </w:r>
            <w:r>
              <w:rPr>
                <w:rFonts w:ascii="宋体" w:hAnsi="宋体" w:cs="宋体"/>
                <w:kern w:val="0"/>
                <w:sz w:val="24"/>
              </w:rPr>
              <w:t>。</w:t>
            </w:r>
          </w:p>
        </w:tc>
      </w:tr>
    </w:tbl>
    <w:p w:rsidR="007F5D19" w:rsidRDefault="007F5D19">
      <w:pPr>
        <w:spacing w:line="360" w:lineRule="auto"/>
        <w:ind w:firstLineChars="200" w:firstLine="480"/>
        <w:rPr>
          <w:sz w:val="24"/>
        </w:rPr>
      </w:pPr>
    </w:p>
    <w:p w:rsidR="007F5D19" w:rsidRDefault="004746DA">
      <w:pPr>
        <w:spacing w:line="360" w:lineRule="auto"/>
        <w:ind w:firstLineChars="200" w:firstLine="480"/>
        <w:rPr>
          <w:sz w:val="24"/>
        </w:rPr>
      </w:pPr>
      <w:r>
        <w:rPr>
          <w:rFonts w:hint="eastAsia"/>
          <w:sz w:val="24"/>
        </w:rPr>
        <w:t>填报要求：</w:t>
      </w:r>
    </w:p>
    <w:p w:rsidR="007F5D19" w:rsidRDefault="004746DA">
      <w:pPr>
        <w:spacing w:line="360" w:lineRule="auto"/>
        <w:ind w:firstLineChars="200" w:firstLine="480"/>
        <w:rPr>
          <w:sz w:val="24"/>
        </w:rPr>
      </w:pPr>
      <w:r>
        <w:rPr>
          <w:rFonts w:hint="eastAsia"/>
          <w:sz w:val="24"/>
        </w:rPr>
        <w:t xml:space="preserve">1. </w:t>
      </w:r>
      <w:r>
        <w:rPr>
          <w:rFonts w:hint="eastAsia"/>
          <w:sz w:val="24"/>
        </w:rPr>
        <w:t>本表内容与</w:t>
      </w:r>
      <w:proofErr w:type="gramStart"/>
      <w:r>
        <w:rPr>
          <w:rFonts w:hint="eastAsia"/>
          <w:sz w:val="24"/>
        </w:rPr>
        <w:t>本谈判</w:t>
      </w:r>
      <w:proofErr w:type="gramEnd"/>
      <w:r>
        <w:rPr>
          <w:rFonts w:hint="eastAsia"/>
          <w:sz w:val="24"/>
        </w:rPr>
        <w:t>文件其他要求填写不一致或本表填写不完整的，不予价格扣除。</w:t>
      </w:r>
    </w:p>
    <w:p w:rsidR="007F5D19" w:rsidRDefault="004746DA">
      <w:pPr>
        <w:autoSpaceDE w:val="0"/>
        <w:autoSpaceDN w:val="0"/>
        <w:spacing w:line="360" w:lineRule="auto"/>
        <w:ind w:firstLineChars="200" w:firstLine="480"/>
        <w:rPr>
          <w:sz w:val="24"/>
        </w:rPr>
      </w:pPr>
      <w:r>
        <w:rPr>
          <w:rFonts w:hint="eastAsia"/>
          <w:sz w:val="24"/>
        </w:rPr>
        <w:t xml:space="preserve">2. </w:t>
      </w:r>
      <w:r>
        <w:rPr>
          <w:rFonts w:hint="eastAsia"/>
          <w:sz w:val="24"/>
        </w:rPr>
        <w:t>制造商为小型或微型企业时才需要填“制造商企业类型”栏，填写内容为“小型”或“微型”。</w:t>
      </w:r>
    </w:p>
    <w:p w:rsidR="007F5D19" w:rsidRDefault="004746DA">
      <w:pPr>
        <w:autoSpaceDE w:val="0"/>
        <w:autoSpaceDN w:val="0"/>
        <w:spacing w:line="360" w:lineRule="auto"/>
        <w:ind w:firstLineChars="200" w:firstLine="480"/>
        <w:rPr>
          <w:sz w:val="24"/>
        </w:rPr>
      </w:pPr>
      <w:r>
        <w:rPr>
          <w:rFonts w:hint="eastAsia"/>
          <w:sz w:val="24"/>
        </w:rPr>
        <w:t>3.</w:t>
      </w:r>
      <w:r>
        <w:rPr>
          <w:rFonts w:ascii="宋体" w:hAnsi="宋体" w:hint="eastAsia"/>
          <w:sz w:val="24"/>
          <w:szCs w:val="24"/>
        </w:rPr>
        <w:t xml:space="preserve"> 联合体一方为小型、微型企业且小型、微型企业协议合同金额占联合体协议合同总金额30%以上的才需填写“</w:t>
      </w:r>
      <w:r>
        <w:rPr>
          <w:rFonts w:ascii="宋体" w:hAnsi="宋体" w:cs="宋体" w:hint="eastAsia"/>
          <w:kern w:val="0"/>
          <w:sz w:val="24"/>
        </w:rPr>
        <w:t>金额（单价元）、小型、微型企业产品金额合计</w:t>
      </w:r>
      <w:r>
        <w:rPr>
          <w:rFonts w:ascii="宋体" w:hAnsi="宋体" w:hint="eastAsia"/>
          <w:sz w:val="24"/>
          <w:szCs w:val="24"/>
        </w:rPr>
        <w:t>”内容。</w:t>
      </w:r>
    </w:p>
    <w:p w:rsidR="007F5D19" w:rsidRDefault="004746DA">
      <w:pPr>
        <w:autoSpaceDE w:val="0"/>
        <w:autoSpaceDN w:val="0"/>
        <w:spacing w:line="360" w:lineRule="auto"/>
        <w:ind w:firstLineChars="900" w:firstLine="2168"/>
        <w:rPr>
          <w:rFonts w:ascii="宋体" w:hAnsi="宋体"/>
          <w:b/>
          <w:bCs/>
          <w:color w:val="000000"/>
          <w:kern w:val="0"/>
          <w:sz w:val="24"/>
          <w:szCs w:val="24"/>
        </w:rPr>
      </w:pPr>
      <w:r>
        <w:rPr>
          <w:rFonts w:ascii="宋体" w:hAnsi="宋体"/>
          <w:b/>
          <w:bCs/>
          <w:color w:val="000000"/>
          <w:kern w:val="0"/>
          <w:sz w:val="24"/>
          <w:szCs w:val="24"/>
        </w:rPr>
        <w:br w:type="page"/>
      </w:r>
    </w:p>
    <w:p w:rsidR="007F5D19" w:rsidRDefault="004746DA">
      <w:pPr>
        <w:autoSpaceDN w:val="0"/>
        <w:spacing w:line="360" w:lineRule="auto"/>
        <w:rPr>
          <w:bCs/>
          <w:sz w:val="24"/>
        </w:rPr>
      </w:pPr>
      <w:r>
        <w:rPr>
          <w:rFonts w:hint="eastAsia"/>
          <w:bCs/>
          <w:sz w:val="24"/>
        </w:rPr>
        <w:lastRenderedPageBreak/>
        <w:t>格式二十一：</w:t>
      </w:r>
    </w:p>
    <w:p w:rsidR="007F5D19" w:rsidRDefault="004746DA">
      <w:pPr>
        <w:spacing w:line="588" w:lineRule="exact"/>
        <w:jc w:val="center"/>
        <w:rPr>
          <w:rFonts w:ascii="宋体" w:hAnsi="宋体" w:cs="宋体"/>
          <w:kern w:val="0"/>
          <w:sz w:val="24"/>
          <w:szCs w:val="24"/>
        </w:rPr>
      </w:pPr>
      <w:r>
        <w:rPr>
          <w:rFonts w:ascii="宋体" w:hAnsi="宋体" w:cs="宋体" w:hint="eastAsia"/>
          <w:kern w:val="0"/>
          <w:sz w:val="24"/>
          <w:szCs w:val="24"/>
        </w:rPr>
        <w:t>中小企业声明函</w:t>
      </w:r>
    </w:p>
    <w:p w:rsidR="007F5D19" w:rsidRDefault="007F5D19">
      <w:pPr>
        <w:spacing w:line="588" w:lineRule="exact"/>
        <w:rPr>
          <w:rFonts w:ascii="宋体" w:hAnsi="宋体" w:cs="宋体"/>
          <w:kern w:val="0"/>
          <w:sz w:val="24"/>
          <w:szCs w:val="24"/>
        </w:rPr>
      </w:pPr>
    </w:p>
    <w:p w:rsidR="007F5D19" w:rsidRDefault="004746DA">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本公司郑重声明，根据《政府采购促进中小企业发展暂行办法》（财库[2011]181号）的规定，本公司为</w:t>
      </w:r>
      <w:bookmarkStart w:id="61" w:name="OLE_LINK2"/>
      <w:bookmarkStart w:id="62" w:name="OLE_LINK5"/>
      <w:r>
        <w:rPr>
          <w:rFonts w:ascii="宋体" w:hAnsi="宋体" w:cs="宋体" w:hint="eastAsia"/>
          <w:kern w:val="0"/>
          <w:sz w:val="24"/>
          <w:szCs w:val="24"/>
        </w:rPr>
        <w:t>______（请填写：中型、小型、微型）企业</w:t>
      </w:r>
      <w:bookmarkEnd w:id="61"/>
      <w:bookmarkEnd w:id="62"/>
      <w:r>
        <w:rPr>
          <w:rFonts w:ascii="宋体" w:hAnsi="宋体" w:cs="宋体" w:hint="eastAsia"/>
          <w:kern w:val="0"/>
          <w:sz w:val="24"/>
          <w:szCs w:val="24"/>
        </w:rPr>
        <w:t>。即，本公司同时满足以下条件：</w:t>
      </w:r>
    </w:p>
    <w:p w:rsidR="007F5D19" w:rsidRDefault="004746DA">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rsidR="007F5D19" w:rsidRDefault="004746DA">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rsidR="007F5D19" w:rsidRDefault="004746DA">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本公司对上述声明的真实性负责。如有虚假，将依法承担相应责任。</w:t>
      </w:r>
    </w:p>
    <w:p w:rsidR="007F5D19" w:rsidRDefault="007F5D19">
      <w:pPr>
        <w:spacing w:line="588" w:lineRule="exact"/>
        <w:ind w:firstLineChars="200" w:firstLine="480"/>
        <w:rPr>
          <w:rFonts w:ascii="宋体" w:hAnsi="宋体" w:cs="宋体"/>
          <w:kern w:val="0"/>
          <w:sz w:val="24"/>
          <w:szCs w:val="24"/>
        </w:rPr>
      </w:pPr>
    </w:p>
    <w:p w:rsidR="007F5D19" w:rsidRDefault="007F5D19">
      <w:pPr>
        <w:spacing w:line="588" w:lineRule="exact"/>
        <w:ind w:firstLineChars="200" w:firstLine="480"/>
        <w:rPr>
          <w:rFonts w:ascii="宋体" w:hAnsi="宋体" w:cs="宋体"/>
          <w:kern w:val="0"/>
          <w:sz w:val="24"/>
          <w:szCs w:val="24"/>
        </w:rPr>
      </w:pPr>
    </w:p>
    <w:p w:rsidR="007F5D19" w:rsidRDefault="004746DA">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企业名称（盖章）： </w:t>
      </w:r>
    </w:p>
    <w:p w:rsidR="007F5D19" w:rsidRDefault="004746DA">
      <w:pPr>
        <w:autoSpaceDE w:val="0"/>
        <w:autoSpaceDN w:val="0"/>
        <w:spacing w:line="360" w:lineRule="auto"/>
        <w:rPr>
          <w:rFonts w:ascii="宋体" w:hAnsi="宋体" w:cs="宋体"/>
          <w:kern w:val="0"/>
          <w:sz w:val="24"/>
          <w:szCs w:val="24"/>
        </w:rPr>
      </w:pPr>
      <w:r>
        <w:rPr>
          <w:rFonts w:ascii="宋体" w:hAnsi="宋体" w:cs="宋体" w:hint="eastAsia"/>
          <w:kern w:val="0"/>
          <w:sz w:val="24"/>
          <w:szCs w:val="24"/>
        </w:rPr>
        <w:t xml:space="preserve">                                          日  期：</w:t>
      </w:r>
    </w:p>
    <w:p w:rsidR="007F5D19" w:rsidRDefault="004746DA">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rsidR="007F5D19" w:rsidRDefault="004746DA">
      <w:pPr>
        <w:spacing w:line="588" w:lineRule="exact"/>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格式二十二：</w:t>
      </w:r>
    </w:p>
    <w:p w:rsidR="007F5D19" w:rsidRDefault="004746DA">
      <w:pPr>
        <w:spacing w:line="588" w:lineRule="exact"/>
        <w:ind w:firstLineChars="1150" w:firstLine="2760"/>
        <w:rPr>
          <w:rFonts w:ascii="宋体" w:hAnsi="宋体" w:cs="宋体"/>
          <w:kern w:val="0"/>
          <w:sz w:val="24"/>
          <w:szCs w:val="24"/>
        </w:rPr>
      </w:pPr>
      <w:r>
        <w:rPr>
          <w:rFonts w:ascii="宋体" w:hAnsi="宋体" w:cs="宋体" w:hint="eastAsia"/>
          <w:kern w:val="0"/>
          <w:sz w:val="24"/>
          <w:szCs w:val="24"/>
        </w:rPr>
        <w:t>残疾人福利性单位声明函</w:t>
      </w:r>
    </w:p>
    <w:p w:rsidR="007F5D19" w:rsidRDefault="007F5D19">
      <w:pPr>
        <w:spacing w:line="588" w:lineRule="exact"/>
        <w:rPr>
          <w:rFonts w:ascii="宋体" w:hAnsi="宋体" w:cs="宋体"/>
          <w:kern w:val="0"/>
          <w:sz w:val="24"/>
          <w:szCs w:val="24"/>
        </w:rPr>
      </w:pPr>
    </w:p>
    <w:p w:rsidR="007F5D19" w:rsidRDefault="004746DA">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7F5D19" w:rsidRDefault="004746DA">
      <w:pPr>
        <w:spacing w:line="588" w:lineRule="exact"/>
        <w:ind w:firstLineChars="200" w:firstLine="480"/>
        <w:rPr>
          <w:rFonts w:ascii="宋体" w:hAnsi="宋体" w:cs="宋体"/>
          <w:kern w:val="0"/>
          <w:sz w:val="24"/>
          <w:szCs w:val="24"/>
        </w:rPr>
      </w:pPr>
      <w:r>
        <w:rPr>
          <w:rFonts w:ascii="宋体" w:hAnsi="宋体" w:cs="宋体" w:hint="eastAsia"/>
          <w:kern w:val="0"/>
          <w:sz w:val="24"/>
          <w:szCs w:val="24"/>
        </w:rPr>
        <w:t>本单位对上述声明的真实性负责。如有虚假，将依法承担相应责任。</w:t>
      </w:r>
    </w:p>
    <w:p w:rsidR="007F5D19" w:rsidRDefault="007F5D19">
      <w:pPr>
        <w:spacing w:line="588" w:lineRule="exact"/>
        <w:ind w:firstLineChars="200" w:firstLine="480"/>
        <w:rPr>
          <w:rFonts w:ascii="宋体" w:hAnsi="宋体" w:cs="宋体"/>
          <w:kern w:val="0"/>
          <w:sz w:val="24"/>
          <w:szCs w:val="24"/>
        </w:rPr>
      </w:pPr>
    </w:p>
    <w:p w:rsidR="007F5D19" w:rsidRDefault="007F5D19">
      <w:pPr>
        <w:spacing w:line="588" w:lineRule="exact"/>
        <w:ind w:firstLineChars="200" w:firstLine="480"/>
        <w:rPr>
          <w:rFonts w:ascii="宋体" w:hAnsi="宋体" w:cs="宋体"/>
          <w:kern w:val="0"/>
          <w:sz w:val="24"/>
          <w:szCs w:val="24"/>
        </w:rPr>
      </w:pPr>
    </w:p>
    <w:p w:rsidR="007F5D19" w:rsidRDefault="004746DA">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单位名称（盖章）：</w:t>
      </w:r>
    </w:p>
    <w:p w:rsidR="007F5D19" w:rsidRDefault="004746DA">
      <w:pPr>
        <w:tabs>
          <w:tab w:val="left" w:pos="4860"/>
        </w:tabs>
        <w:spacing w:line="588" w:lineRule="exact"/>
        <w:ind w:right="1560" w:firstLineChars="200" w:firstLine="480"/>
        <w:jc w:val="center"/>
        <w:rPr>
          <w:rFonts w:ascii="宋体" w:hAnsi="宋体" w:cs="宋体"/>
          <w:kern w:val="0"/>
          <w:sz w:val="24"/>
          <w:szCs w:val="24"/>
        </w:rPr>
      </w:pPr>
      <w:r>
        <w:rPr>
          <w:rFonts w:ascii="宋体" w:hAnsi="宋体" w:cs="宋体" w:hint="eastAsia"/>
          <w:kern w:val="0"/>
          <w:sz w:val="24"/>
          <w:szCs w:val="24"/>
        </w:rPr>
        <w:t xml:space="preserve">       日  期：</w:t>
      </w:r>
    </w:p>
    <w:p w:rsidR="007F5D19" w:rsidRDefault="004746DA">
      <w:pPr>
        <w:autoSpaceDE w:val="0"/>
        <w:autoSpaceDN w:val="0"/>
        <w:spacing w:line="360" w:lineRule="auto"/>
        <w:ind w:firstLineChars="200" w:firstLine="480"/>
        <w:rPr>
          <w:sz w:val="24"/>
        </w:rPr>
      </w:pPr>
      <w:r>
        <w:rPr>
          <w:sz w:val="24"/>
        </w:rPr>
        <w:br w:type="page"/>
      </w:r>
    </w:p>
    <w:p w:rsidR="007F5D19" w:rsidRDefault="004746DA">
      <w:pPr>
        <w:autoSpaceDE w:val="0"/>
        <w:autoSpaceDN w:val="0"/>
        <w:spacing w:line="360" w:lineRule="auto"/>
        <w:rPr>
          <w:rFonts w:ascii="宋体" w:hAnsi="宋体"/>
          <w:bCs/>
          <w:color w:val="000000"/>
          <w:kern w:val="0"/>
          <w:sz w:val="24"/>
          <w:szCs w:val="24"/>
          <w:lang w:val="zh-CN"/>
        </w:rPr>
      </w:pPr>
      <w:r>
        <w:rPr>
          <w:rFonts w:ascii="宋体" w:hAnsi="宋体" w:hint="eastAsia"/>
          <w:bCs/>
          <w:color w:val="000000"/>
          <w:kern w:val="0"/>
          <w:sz w:val="24"/>
          <w:szCs w:val="24"/>
          <w:lang w:val="zh-CN"/>
        </w:rPr>
        <w:lastRenderedPageBreak/>
        <w:t>格式二十三：</w:t>
      </w:r>
      <w:r>
        <w:rPr>
          <w:rFonts w:ascii="宋体" w:hAnsi="宋体"/>
          <w:bCs/>
          <w:color w:val="000000"/>
          <w:kern w:val="0"/>
          <w:sz w:val="24"/>
          <w:szCs w:val="24"/>
          <w:lang w:val="zh-CN"/>
        </w:rPr>
        <w:br/>
      </w:r>
    </w:p>
    <w:p w:rsidR="007F5D19" w:rsidRDefault="007F5D19">
      <w:pPr>
        <w:autoSpaceDE w:val="0"/>
        <w:autoSpaceDN w:val="0"/>
        <w:spacing w:line="360" w:lineRule="auto"/>
        <w:jc w:val="center"/>
        <w:rPr>
          <w:rFonts w:ascii="宋体" w:hAnsi="宋体"/>
          <w:b/>
          <w:color w:val="000000"/>
          <w:sz w:val="24"/>
          <w:szCs w:val="24"/>
          <w:lang w:val="zh-CN"/>
        </w:rPr>
      </w:pPr>
    </w:p>
    <w:p w:rsidR="007F5D19" w:rsidRDefault="004746DA">
      <w:pPr>
        <w:autoSpaceDE w:val="0"/>
        <w:autoSpaceDN w:val="0"/>
        <w:spacing w:line="360" w:lineRule="auto"/>
        <w:jc w:val="center"/>
        <w:rPr>
          <w:rFonts w:ascii="宋体" w:hAnsi="宋体"/>
          <w:color w:val="000000"/>
          <w:sz w:val="24"/>
          <w:szCs w:val="24"/>
          <w:lang w:val="zh-CN"/>
        </w:rPr>
      </w:pPr>
      <w:r>
        <w:rPr>
          <w:rFonts w:ascii="宋体" w:hAnsi="宋体" w:hint="eastAsia"/>
          <w:color w:val="000000"/>
          <w:sz w:val="24"/>
          <w:szCs w:val="24"/>
        </w:rPr>
        <w:t>各类</w:t>
      </w:r>
      <w:r>
        <w:rPr>
          <w:rFonts w:ascii="宋体" w:hAnsi="宋体" w:hint="eastAsia"/>
          <w:color w:val="000000"/>
          <w:sz w:val="24"/>
          <w:szCs w:val="24"/>
          <w:lang w:val="zh-CN"/>
        </w:rPr>
        <w:t>证明材料</w:t>
      </w:r>
    </w:p>
    <w:p w:rsidR="007F5D19" w:rsidRDefault="004746DA">
      <w:pPr>
        <w:spacing w:line="360" w:lineRule="auto"/>
        <w:rPr>
          <w:rFonts w:ascii="宋体" w:hAnsi="宋体"/>
          <w:sz w:val="24"/>
          <w:szCs w:val="24"/>
        </w:rPr>
      </w:pPr>
      <w:r>
        <w:rPr>
          <w:rFonts w:ascii="宋体" w:hAnsi="宋体" w:hint="eastAsia"/>
          <w:sz w:val="24"/>
          <w:szCs w:val="24"/>
        </w:rPr>
        <w:t>1.谈判文件要求提供的其他资料。</w:t>
      </w:r>
    </w:p>
    <w:p w:rsidR="007F5D19" w:rsidRDefault="004746DA">
      <w:pPr>
        <w:spacing w:line="360" w:lineRule="auto"/>
        <w:rPr>
          <w:rFonts w:ascii="宋体" w:hAnsi="宋体"/>
          <w:sz w:val="24"/>
          <w:szCs w:val="24"/>
        </w:rPr>
      </w:pPr>
      <w:r>
        <w:rPr>
          <w:rFonts w:ascii="宋体" w:hAnsi="宋体" w:hint="eastAsia"/>
          <w:sz w:val="24"/>
          <w:szCs w:val="24"/>
        </w:rPr>
        <w:t>2.供应商认为需提供的其他资料。</w:t>
      </w:r>
    </w:p>
    <w:p w:rsidR="007F5D19" w:rsidRDefault="007F5D19">
      <w:pPr>
        <w:pStyle w:val="1"/>
        <w:keepNext w:val="0"/>
        <w:keepLines w:val="0"/>
        <w:spacing w:line="360" w:lineRule="auto"/>
        <w:ind w:firstLineChars="1200" w:firstLine="2891"/>
        <w:jc w:val="both"/>
        <w:rPr>
          <w:rFonts w:ascii="宋体" w:hAnsi="宋体"/>
          <w:color w:val="000000"/>
          <w:sz w:val="24"/>
          <w:szCs w:val="24"/>
        </w:rPr>
        <w:sectPr w:rsidR="007F5D19">
          <w:headerReference w:type="default" r:id="rId18"/>
          <w:footerReference w:type="default" r:id="rId19"/>
          <w:pgSz w:w="11906" w:h="16838"/>
          <w:pgMar w:top="737" w:right="1247" w:bottom="737" w:left="1247" w:header="851" w:footer="992" w:gutter="0"/>
          <w:cols w:space="425"/>
          <w:docGrid w:type="lines" w:linePitch="312"/>
        </w:sectPr>
      </w:pPr>
      <w:bookmarkStart w:id="63" w:name="_Toc497408577"/>
    </w:p>
    <w:p w:rsidR="007F5D19" w:rsidRDefault="004746DA">
      <w:pPr>
        <w:pStyle w:val="1"/>
        <w:keepNext w:val="0"/>
        <w:keepLines w:val="0"/>
        <w:spacing w:line="360" w:lineRule="auto"/>
        <w:ind w:firstLineChars="1200" w:firstLine="2891"/>
        <w:jc w:val="left"/>
        <w:rPr>
          <w:rFonts w:ascii="宋体" w:hAnsi="宋体"/>
          <w:color w:val="000000"/>
          <w:sz w:val="24"/>
          <w:szCs w:val="24"/>
        </w:rPr>
      </w:pPr>
      <w:r>
        <w:rPr>
          <w:rFonts w:ascii="宋体" w:hAnsi="宋体" w:hint="eastAsia"/>
          <w:color w:val="000000"/>
          <w:sz w:val="24"/>
          <w:szCs w:val="24"/>
        </w:rPr>
        <w:lastRenderedPageBreak/>
        <w:t>第八章 温馨提示</w:t>
      </w:r>
      <w:bookmarkEnd w:id="63"/>
    </w:p>
    <w:p w:rsidR="007F5D19" w:rsidRDefault="004746DA">
      <w:pPr>
        <w:spacing w:line="360" w:lineRule="auto"/>
        <w:rPr>
          <w:rFonts w:ascii="宋体" w:hAnsi="宋体"/>
          <w:b/>
          <w:color w:val="000000"/>
          <w:sz w:val="24"/>
          <w:szCs w:val="24"/>
          <w:lang w:val="zh-CN"/>
        </w:rPr>
      </w:pPr>
      <w:r>
        <w:rPr>
          <w:rFonts w:ascii="宋体" w:hAnsi="宋体" w:hint="eastAsia"/>
          <w:b/>
          <w:color w:val="000000"/>
          <w:sz w:val="24"/>
          <w:szCs w:val="24"/>
          <w:lang w:val="zh-CN"/>
        </w:rPr>
        <w:t>各位供应商:</w:t>
      </w:r>
    </w:p>
    <w:p w:rsidR="007F5D19" w:rsidRDefault="007F5D19">
      <w:pPr>
        <w:spacing w:line="360" w:lineRule="auto"/>
        <w:rPr>
          <w:rFonts w:ascii="宋体" w:hAnsi="宋体"/>
          <w:b/>
          <w:color w:val="000000"/>
          <w:sz w:val="24"/>
          <w:szCs w:val="24"/>
          <w:lang w:val="zh-CN"/>
        </w:rPr>
      </w:pPr>
    </w:p>
    <w:p w:rsidR="007F5D19" w:rsidRDefault="004746DA">
      <w:pPr>
        <w:spacing w:line="360" w:lineRule="auto"/>
        <w:rPr>
          <w:rFonts w:ascii="宋体" w:hAnsi="宋体"/>
          <w:sz w:val="24"/>
          <w:szCs w:val="24"/>
        </w:rPr>
      </w:pPr>
      <w:r>
        <w:rPr>
          <w:rFonts w:ascii="宋体" w:hAnsi="宋体" w:hint="eastAsia"/>
          <w:sz w:val="24"/>
          <w:szCs w:val="24"/>
        </w:rPr>
        <w:t xml:space="preserve">  请在编制响应文件前请认真阅读并理解谈判文件。现就容易</w:t>
      </w:r>
      <w:proofErr w:type="gramStart"/>
      <w:r>
        <w:rPr>
          <w:rFonts w:ascii="宋体" w:hAnsi="宋体" w:hint="eastAsia"/>
          <w:sz w:val="24"/>
          <w:szCs w:val="24"/>
        </w:rPr>
        <w:t>导致废标或</w:t>
      </w:r>
      <w:proofErr w:type="gramEnd"/>
      <w:r>
        <w:rPr>
          <w:rFonts w:ascii="宋体" w:hAnsi="宋体" w:hint="eastAsia"/>
          <w:sz w:val="24"/>
          <w:szCs w:val="24"/>
        </w:rPr>
        <w:t>无效投标的条款特别提示如下：</w:t>
      </w:r>
    </w:p>
    <w:p w:rsidR="007F5D19" w:rsidRDefault="004746DA">
      <w:pPr>
        <w:tabs>
          <w:tab w:val="left" w:pos="851"/>
        </w:tabs>
        <w:spacing w:line="360" w:lineRule="auto"/>
        <w:rPr>
          <w:rFonts w:ascii="宋体" w:hAnsi="宋体"/>
          <w:sz w:val="24"/>
          <w:szCs w:val="24"/>
        </w:rPr>
      </w:pPr>
      <w:r>
        <w:rPr>
          <w:rFonts w:ascii="宋体" w:hAnsi="宋体" w:hint="eastAsia"/>
          <w:sz w:val="24"/>
          <w:szCs w:val="24"/>
        </w:rPr>
        <w:t>1. 及时查看投标项目的相关信息公告，如谈判公告、变更公告、</w:t>
      </w:r>
      <w:proofErr w:type="gramStart"/>
      <w:r>
        <w:rPr>
          <w:rFonts w:ascii="宋体" w:hAnsi="宋体" w:hint="eastAsia"/>
          <w:sz w:val="24"/>
          <w:szCs w:val="24"/>
        </w:rPr>
        <w:t>废标公告</w:t>
      </w:r>
      <w:proofErr w:type="gramEnd"/>
      <w:r>
        <w:rPr>
          <w:rFonts w:ascii="宋体" w:hAnsi="宋体" w:hint="eastAsia"/>
          <w:sz w:val="24"/>
          <w:szCs w:val="24"/>
        </w:rPr>
        <w:t>等。</w:t>
      </w:r>
    </w:p>
    <w:p w:rsidR="007F5D19" w:rsidRDefault="004746DA">
      <w:pPr>
        <w:tabs>
          <w:tab w:val="left" w:pos="851"/>
        </w:tabs>
        <w:spacing w:line="360" w:lineRule="auto"/>
        <w:rPr>
          <w:rFonts w:ascii="宋体" w:hAnsi="宋体"/>
          <w:sz w:val="24"/>
          <w:szCs w:val="24"/>
        </w:rPr>
      </w:pPr>
      <w:r>
        <w:rPr>
          <w:rFonts w:ascii="宋体" w:hAnsi="宋体" w:hint="eastAsia"/>
          <w:sz w:val="24"/>
          <w:szCs w:val="24"/>
        </w:rPr>
        <w:t>2. 认真填写报名信息，在递交响应文件截止时间前核对保证金缴纳情况，若报名成功、保证金缴纳之后，如保证金状态仍显示“未缴纳”，请及时与我单位联系。</w:t>
      </w:r>
    </w:p>
    <w:p w:rsidR="007F5D19" w:rsidRDefault="004746DA">
      <w:pPr>
        <w:tabs>
          <w:tab w:val="left" w:pos="851"/>
        </w:tabs>
        <w:spacing w:line="360" w:lineRule="auto"/>
        <w:rPr>
          <w:rFonts w:ascii="宋体" w:hAnsi="宋体"/>
          <w:sz w:val="24"/>
          <w:szCs w:val="24"/>
        </w:rPr>
      </w:pPr>
      <w:r>
        <w:rPr>
          <w:rFonts w:ascii="宋体" w:hAnsi="宋体" w:hint="eastAsia"/>
          <w:sz w:val="24"/>
          <w:szCs w:val="24"/>
        </w:rPr>
        <w:t>3. 注意响应文件的密封、装订及签署、盖章，如项目分包，响应文件务必分包、分别编制。</w:t>
      </w:r>
    </w:p>
    <w:p w:rsidR="007F5D19" w:rsidRDefault="004746DA">
      <w:pPr>
        <w:tabs>
          <w:tab w:val="left" w:pos="851"/>
        </w:tabs>
        <w:spacing w:line="360" w:lineRule="auto"/>
        <w:rPr>
          <w:rFonts w:ascii="宋体" w:hAnsi="宋体"/>
          <w:sz w:val="24"/>
          <w:szCs w:val="24"/>
        </w:rPr>
      </w:pPr>
      <w:r>
        <w:rPr>
          <w:rFonts w:ascii="宋体" w:hAnsi="宋体" w:hint="eastAsia"/>
          <w:sz w:val="24"/>
          <w:szCs w:val="24"/>
        </w:rPr>
        <w:t>4. 务必将《开标一览表》按</w:t>
      </w:r>
      <w:proofErr w:type="gramStart"/>
      <w:r>
        <w:rPr>
          <w:rFonts w:ascii="宋体" w:hAnsi="宋体" w:hint="eastAsia"/>
          <w:sz w:val="24"/>
          <w:szCs w:val="24"/>
        </w:rPr>
        <w:t>本谈判</w:t>
      </w:r>
      <w:proofErr w:type="gramEnd"/>
      <w:r>
        <w:rPr>
          <w:rFonts w:ascii="宋体" w:hAnsi="宋体" w:hint="eastAsia"/>
          <w:sz w:val="24"/>
          <w:szCs w:val="24"/>
        </w:rPr>
        <w:t>文件相关要求单独密封、单独递交。</w:t>
      </w:r>
    </w:p>
    <w:p w:rsidR="007F5D19" w:rsidRDefault="004746DA">
      <w:pPr>
        <w:tabs>
          <w:tab w:val="left" w:pos="851"/>
        </w:tabs>
        <w:spacing w:line="360" w:lineRule="auto"/>
        <w:rPr>
          <w:rFonts w:ascii="宋体" w:hAnsi="宋体"/>
          <w:sz w:val="24"/>
          <w:szCs w:val="24"/>
        </w:rPr>
      </w:pPr>
      <w:r>
        <w:rPr>
          <w:rFonts w:ascii="宋体" w:hAnsi="宋体" w:hint="eastAsia"/>
          <w:sz w:val="24"/>
          <w:szCs w:val="24"/>
        </w:rPr>
        <w:t>5. 按照谈判文件规定的时间、地点，提前到达并递交响应文件。</w:t>
      </w:r>
    </w:p>
    <w:p w:rsidR="007F5D19" w:rsidRDefault="004746DA">
      <w:pPr>
        <w:tabs>
          <w:tab w:val="left" w:pos="851"/>
        </w:tabs>
        <w:spacing w:line="360" w:lineRule="auto"/>
        <w:rPr>
          <w:rFonts w:ascii="宋体" w:hAnsi="宋体"/>
          <w:sz w:val="24"/>
          <w:szCs w:val="24"/>
        </w:rPr>
      </w:pPr>
      <w:r>
        <w:rPr>
          <w:rFonts w:ascii="宋体" w:hAnsi="宋体" w:hint="eastAsia"/>
          <w:sz w:val="24"/>
          <w:szCs w:val="24"/>
        </w:rPr>
        <w:t>6. 注意响应文件中相关证明材料的完整性及有效期限。</w:t>
      </w:r>
    </w:p>
    <w:p w:rsidR="007F5D19" w:rsidRDefault="007F5D19">
      <w:pPr>
        <w:tabs>
          <w:tab w:val="left" w:pos="851"/>
        </w:tabs>
        <w:spacing w:line="360" w:lineRule="auto"/>
        <w:rPr>
          <w:rFonts w:ascii="宋体" w:hAnsi="宋体"/>
          <w:sz w:val="24"/>
          <w:szCs w:val="24"/>
        </w:rPr>
      </w:pPr>
    </w:p>
    <w:p w:rsidR="007F5D19" w:rsidRDefault="004746DA">
      <w:pPr>
        <w:tabs>
          <w:tab w:val="left" w:pos="851"/>
        </w:tabs>
        <w:spacing w:line="360" w:lineRule="auto"/>
        <w:ind w:firstLineChars="200" w:firstLine="480"/>
        <w:rPr>
          <w:rFonts w:ascii="宋体" w:hAnsi="宋体"/>
          <w:color w:val="000000"/>
          <w:sz w:val="24"/>
          <w:szCs w:val="24"/>
        </w:rPr>
      </w:pPr>
      <w:r>
        <w:rPr>
          <w:rFonts w:ascii="宋体" w:hAnsi="宋体" w:hint="eastAsia"/>
          <w:sz w:val="24"/>
          <w:szCs w:val="24"/>
        </w:rPr>
        <w:t>请各供应商严格遵守《中华人民共和国政府采购法》及其条例，如出现违法、违规行为，将承担响应法律责任。</w:t>
      </w:r>
    </w:p>
    <w:p w:rsidR="007F5D19" w:rsidRDefault="007F5D19">
      <w:pPr>
        <w:spacing w:line="360" w:lineRule="auto"/>
        <w:jc w:val="left"/>
      </w:pPr>
    </w:p>
    <w:sectPr w:rsidR="007F5D19" w:rsidSect="00072BF2">
      <w:headerReference w:type="default" r:id="rId20"/>
      <w:pgSz w:w="11906" w:h="16838"/>
      <w:pgMar w:top="737" w:right="1247" w:bottom="737" w:left="124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998" w:rsidRDefault="004746DA">
      <w:r>
        <w:separator/>
      </w:r>
    </w:p>
  </w:endnote>
  <w:endnote w:type="continuationSeparator" w:id="0">
    <w:p w:rsidR="009E3998" w:rsidRDefault="00474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方正楷体简体">
    <w:altName w:val="黑体"/>
    <w:charset w:val="86"/>
    <w:family w:val="script"/>
    <w:pitch w:val="default"/>
    <w:sig w:usb0="00000000" w:usb1="00000000" w:usb2="00000010" w:usb3="00000000" w:csb0="00040000" w:csb1="00000000"/>
  </w:font>
  <w:font w:name="方正小标宋简体">
    <w:charset w:val="86"/>
    <w:family w:val="script"/>
    <w:pitch w:val="default"/>
    <w:sig w:usb0="00000001" w:usb1="080E0000" w:usb2="00000000" w:usb3="00000000" w:csb0="00040000" w:csb1="00000000"/>
  </w:font>
  <w:font w:name=".......">
    <w:altName w:val="宋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roman"/>
    <w:pitch w:val="default"/>
    <w:sig w:usb0="00000000"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D19" w:rsidRDefault="00072BF2">
    <w:pPr>
      <w:pStyle w:val="a7"/>
      <w:framePr w:wrap="around" w:vAnchor="text" w:hAnchor="margin" w:xAlign="center" w:yAlign="top"/>
    </w:pPr>
    <w:r>
      <w:fldChar w:fldCharType="begin"/>
    </w:r>
    <w:r w:rsidR="004746DA">
      <w:rPr>
        <w:rStyle w:val="12"/>
      </w:rPr>
      <w:instrText xml:space="preserve"> PAGE  </w:instrText>
    </w:r>
    <w:r>
      <w:fldChar w:fldCharType="separate"/>
    </w:r>
    <w:r w:rsidR="002D76AB">
      <w:rPr>
        <w:rStyle w:val="12"/>
        <w:noProof/>
      </w:rPr>
      <w:t>31</w:t>
    </w:r>
    <w:r>
      <w:fldChar w:fldCharType="end"/>
    </w:r>
  </w:p>
  <w:p w:rsidR="007F5D19" w:rsidRDefault="007F5D19">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5010743"/>
    </w:sdtPr>
    <w:sdtEndPr/>
    <w:sdtContent>
      <w:p w:rsidR="007F5D19" w:rsidRDefault="00072BF2">
        <w:pPr>
          <w:pStyle w:val="a7"/>
          <w:jc w:val="center"/>
        </w:pPr>
        <w:r>
          <w:fldChar w:fldCharType="begin"/>
        </w:r>
        <w:r w:rsidR="004746DA">
          <w:instrText>PAGE   \* MERGEFORMAT</w:instrText>
        </w:r>
        <w:r>
          <w:fldChar w:fldCharType="separate"/>
        </w:r>
        <w:r w:rsidR="005856F0" w:rsidRPr="005856F0">
          <w:rPr>
            <w:noProof/>
            <w:lang w:val="zh-CN"/>
          </w:rPr>
          <w:t>51</w:t>
        </w:r>
        <w:r>
          <w:rPr>
            <w:lang w:val="zh-CN"/>
          </w:rPr>
          <w:fldChar w:fldCharType="end"/>
        </w:r>
      </w:p>
    </w:sdtContent>
  </w:sdt>
  <w:p w:rsidR="007F5D19" w:rsidRDefault="007F5D1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998" w:rsidRDefault="004746DA">
      <w:r>
        <w:separator/>
      </w:r>
    </w:p>
  </w:footnote>
  <w:footnote w:type="continuationSeparator" w:id="0">
    <w:p w:rsidR="009E3998" w:rsidRDefault="004746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D19" w:rsidRDefault="005856F0">
    <w:pPr>
      <w:pStyle w:val="a8"/>
      <w:pBdr>
        <w:bottom w:val="none" w:sz="0" w:space="1" w:color="auto"/>
      </w:pBdr>
      <w:jc w:val="both"/>
      <w:rPr>
        <w:sz w:val="24"/>
        <w:szCs w:val="24"/>
      </w:rPr>
    </w:pPr>
    <w:r>
      <w:rPr>
        <w:noProof/>
        <w:sz w:val="24"/>
      </w:rPr>
      <w:pict>
        <v:shapetype id="_x0000_t202" coordsize="21600,21600" o:spt="202" path="m,l,21600r21600,l21600,xe">
          <v:stroke joinstyle="miter"/>
          <v:path gradientshapeok="t" o:connecttype="rect"/>
        </v:shapetype>
        <v:shape id="文本框 1026" o:spid="_x0000_s1026" type="#_x0000_t202" style="position:absolute;left:0;text-align:left;margin-left:0;margin-top:0;width:2in;height:2in;z-index:251658240;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Dru7UFugEAAFcDAAAOAAAAAAAAAAEAIAAAAB4BAABkcnMvZTJvRG9jLnhtbFBLBQYAAAAABgAG&#10;AFkBAABKBQAAAAA=&#10;" filled="f" stroked="f">
          <v:textbox style="mso-fit-shape-to-text:t" inset="0,0,0,0">
            <w:txbxContent>
              <w:p w:rsidR="00072BF2" w:rsidRDefault="00072BF2"/>
            </w:txbxContent>
          </v:textbox>
          <w10:wrap anchorx="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D19" w:rsidRDefault="005856F0">
    <w:pPr>
      <w:pStyle w:val="a8"/>
      <w:pBdr>
        <w:bottom w:val="none" w:sz="0" w:space="1" w:color="auto"/>
      </w:pBdr>
    </w:pPr>
    <w:r>
      <w:rPr>
        <w:noProof/>
      </w:rPr>
      <w:pict>
        <v:shapetype id="_x0000_t202" coordsize="21600,21600" o:spt="202" path="m,l,21600r21600,l21600,xe">
          <v:stroke joinstyle="miter"/>
          <v:path gradientshapeok="t" o:connecttype="rect"/>
        </v:shapetype>
        <v:shape id="文本框 1025" o:spid="_x0000_s1027"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" filled="f" stroked="f">
          <v:textbox style="mso-fit-shape-to-text:t" inset="0,0,0,0">
            <w:txbxContent>
              <w:p w:rsidR="007F5D19" w:rsidRDefault="00072BF2">
                <w:pPr>
                  <w:pStyle w:val="a8"/>
                  <w:rPr>
                    <w:rFonts w:eastAsiaTheme="minorEastAsia"/>
                  </w:rPr>
                </w:pPr>
                <w:r>
                  <w:rPr>
                    <w:rFonts w:hint="eastAsia"/>
                  </w:rPr>
                  <w:fldChar w:fldCharType="begin"/>
                </w:r>
                <w:r w:rsidR="004746DA">
                  <w:rPr>
                    <w:rFonts w:hint="eastAsia"/>
                  </w:rPr>
                  <w:instrText xml:space="preserve"> PAGE  \* MERGEFORMAT </w:instrText>
                </w:r>
                <w:r>
                  <w:rPr>
                    <w:rFonts w:hint="eastAsia"/>
                  </w:rPr>
                  <w:fldChar w:fldCharType="separate"/>
                </w:r>
                <w:r w:rsidR="002B2175">
                  <w:rPr>
                    <w:noProof/>
                  </w:rPr>
                  <w:t>1</w:t>
                </w:r>
                <w:r>
                  <w:rPr>
                    <w:rFonts w:hint="eastAsia"/>
                  </w:rPr>
                  <w:fldChar w:fldCharType="end"/>
                </w:r>
              </w:p>
            </w:txbxContent>
          </v:textbox>
          <w10:wrap anchorx="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D19" w:rsidRDefault="005856F0">
    <w:pPr>
      <w:pStyle w:val="a8"/>
      <w:pBdr>
        <w:bottom w:val="none" w:sz="0" w:space="0" w:color="auto"/>
      </w:pBdr>
      <w:jc w:val="both"/>
    </w:pPr>
    <w:r>
      <w:rPr>
        <w:noProof/>
      </w:rPr>
      <w:pict>
        <v:shapetype id="_x0000_t202" coordsize="21600,21600" o:spt="202" path="m,l,21600r21600,l21600,xe">
          <v:stroke joinstyle="miter"/>
          <v:path gradientshapeok="t" o:connecttype="rect"/>
        </v:shapetype>
        <v:shape id="文本框 1027" o:spid="_x0000_s1029" type="#_x0000_t202" style="position:absolute;left:0;text-align:left;margin-left:0;margin-top:0;width:2in;height:2in;z-index:251660288;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M6p&#10;ebnPAAAABQEAAA8AAAAAAAAAAQAgAAAAIgAAAGRycy9kb3ducmV2LnhtbFBLAQIUABQAAAAIAIdO&#10;4kAwStvmugEAAFcDAAAOAAAAAAAAAAEAIAAAAB4BAABkcnMvZTJvRG9jLnhtbFBLBQYAAAAABgAG&#10;AFkBAABKBQAAAAA=&#10;" filled="f" stroked="f">
          <v:textbox style="mso-fit-shape-to-text:t" inset="0,0,0,0">
            <w:txbxContent>
              <w:p w:rsidR="00072BF2" w:rsidRDefault="00072BF2"/>
            </w:txbxContent>
          </v:textbox>
          <w10:wrap anchorx="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5D19" w:rsidRDefault="005856F0">
    <w:pPr>
      <w:pStyle w:val="a8"/>
      <w:pBdr>
        <w:bottom w:val="none" w:sz="0" w:space="0" w:color="auto"/>
      </w:pBdr>
    </w:pPr>
    <w:r>
      <w:rPr>
        <w:noProof/>
      </w:rPr>
      <w:pict>
        <v:shapetype id="_x0000_t202" coordsize="21600,21600" o:spt="202" path="m,l,21600r21600,l21600,xe">
          <v:stroke joinstyle="miter"/>
          <v:path gradientshapeok="t" o:connecttype="rect"/>
        </v:shapetype>
        <v:shape id="文本框 1028" o:spid="_x0000_s1028" type="#_x0000_t202" style="position:absolute;left:0;text-align:left;margin-left:0;margin-top:0;width:2in;height:2in;z-index:251661312;mso-wrap-style:none;mso-position-horizontal:center;mso-position-horizontal-relative:margin;mso-width-relative:page;mso-height-relative:page"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ql5&#10;uc8AAAAFAQAADwAAAAAAAAABACAAAAAiAAAAZHJzL2Rvd25yZXYueG1sUEsBAhQAFAAAAAgAh07i&#10;QC1ift+5AQAAVwMAAA4AAAAAAAAAAQAgAAAAHgEAAGRycy9lMm9Eb2MueG1sUEsFBgAAAAAGAAYA&#10;WQEAAEkFAAAAAA==&#10;" filled="f" stroked="f">
          <v:textbox style="mso-fit-shape-to-text:t" inset="0,0,0,0">
            <w:txbxContent>
              <w:p w:rsidR="00072BF2" w:rsidRDefault="00072BF2"/>
            </w:txbxContent>
          </v:textbox>
          <w10:wrap anchorx="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start w:val="2"/>
      <w:numFmt w:val="japaneseCounting"/>
      <w:lvlText w:val="第%1节"/>
      <w:lvlJc w:val="left"/>
      <w:pPr>
        <w:tabs>
          <w:tab w:val="left" w:pos="1674"/>
        </w:tabs>
        <w:ind w:left="1674" w:hanging="1125"/>
      </w:pPr>
      <w:rPr>
        <w:rFonts w:hint="default"/>
      </w:rPr>
    </w:lvl>
    <w:lvl w:ilvl="1">
      <w:start w:val="1"/>
      <w:numFmt w:val="japaneseCounting"/>
      <w:lvlText w:val="第%2章"/>
      <w:lvlJc w:val="left"/>
      <w:pPr>
        <w:tabs>
          <w:tab w:val="left" w:pos="3495"/>
        </w:tabs>
        <w:ind w:left="3495" w:hanging="1515"/>
      </w:pPr>
      <w:rPr>
        <w:rFonts w:hint="default"/>
      </w:rPr>
    </w:lvl>
    <w:lvl w:ilvl="2">
      <w:start w:val="1"/>
      <w:numFmt w:val="lowerRoman"/>
      <w:lvlText w:val="%3."/>
      <w:lvlJc w:val="right"/>
      <w:pPr>
        <w:tabs>
          <w:tab w:val="left" w:pos="1809"/>
        </w:tabs>
        <w:ind w:left="1809" w:hanging="420"/>
      </w:pPr>
    </w:lvl>
    <w:lvl w:ilvl="3">
      <w:start w:val="1"/>
      <w:numFmt w:val="decimal"/>
      <w:lvlText w:val="%4."/>
      <w:lvlJc w:val="left"/>
      <w:pPr>
        <w:tabs>
          <w:tab w:val="left" w:pos="2229"/>
        </w:tabs>
        <w:ind w:left="2229" w:hanging="420"/>
      </w:pPr>
    </w:lvl>
    <w:lvl w:ilvl="4">
      <w:start w:val="1"/>
      <w:numFmt w:val="lowerLetter"/>
      <w:pStyle w:val="5"/>
      <w:lvlText w:val="%5)"/>
      <w:lvlJc w:val="left"/>
      <w:pPr>
        <w:tabs>
          <w:tab w:val="left" w:pos="2649"/>
        </w:tabs>
        <w:ind w:left="2649" w:hanging="420"/>
      </w:pPr>
    </w:lvl>
    <w:lvl w:ilvl="5">
      <w:start w:val="1"/>
      <w:numFmt w:val="lowerRoman"/>
      <w:pStyle w:val="6"/>
      <w:lvlText w:val="%6."/>
      <w:lvlJc w:val="right"/>
      <w:pPr>
        <w:tabs>
          <w:tab w:val="left" w:pos="3069"/>
        </w:tabs>
        <w:ind w:left="3069" w:hanging="420"/>
      </w:pPr>
    </w:lvl>
    <w:lvl w:ilvl="6">
      <w:start w:val="1"/>
      <w:numFmt w:val="decimal"/>
      <w:pStyle w:val="7"/>
      <w:lvlText w:val="%7."/>
      <w:lvlJc w:val="left"/>
      <w:pPr>
        <w:tabs>
          <w:tab w:val="left" w:pos="3489"/>
        </w:tabs>
        <w:ind w:left="3489" w:hanging="420"/>
      </w:pPr>
    </w:lvl>
    <w:lvl w:ilvl="7">
      <w:start w:val="1"/>
      <w:numFmt w:val="lowerLetter"/>
      <w:pStyle w:val="8"/>
      <w:lvlText w:val="%8)"/>
      <w:lvlJc w:val="left"/>
      <w:pPr>
        <w:tabs>
          <w:tab w:val="left" w:pos="3909"/>
        </w:tabs>
        <w:ind w:left="3909" w:hanging="420"/>
      </w:pPr>
    </w:lvl>
    <w:lvl w:ilvl="8">
      <w:start w:val="1"/>
      <w:numFmt w:val="lowerRoman"/>
      <w:pStyle w:val="9"/>
      <w:lvlText w:val="%9."/>
      <w:lvlJc w:val="right"/>
      <w:pPr>
        <w:tabs>
          <w:tab w:val="left" w:pos="4329"/>
        </w:tabs>
        <w:ind w:left="4329" w:hanging="420"/>
      </w:pPr>
    </w:lvl>
  </w:abstractNum>
  <w:abstractNum w:abstractNumId="1">
    <w:nsid w:val="01E23B83"/>
    <w:multiLevelType w:val="singleLevel"/>
    <w:tmpl w:val="01E23B83"/>
    <w:lvl w:ilvl="0">
      <w:start w:val="1"/>
      <w:numFmt w:val="chineseCounting"/>
      <w:suff w:val="space"/>
      <w:lvlText w:val="第%1章"/>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hideSpellingErrors/>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2417"/>
    <w:rsid w:val="000029B4"/>
    <w:rsid w:val="0000356C"/>
    <w:rsid w:val="000110E0"/>
    <w:rsid w:val="0001258B"/>
    <w:rsid w:val="000658B7"/>
    <w:rsid w:val="00070F09"/>
    <w:rsid w:val="00072BF2"/>
    <w:rsid w:val="00092326"/>
    <w:rsid w:val="000B415E"/>
    <w:rsid w:val="000C7992"/>
    <w:rsid w:val="000D0E6D"/>
    <w:rsid w:val="000D65AB"/>
    <w:rsid w:val="000E79EA"/>
    <w:rsid w:val="000F12DC"/>
    <w:rsid w:val="0010311E"/>
    <w:rsid w:val="001079E5"/>
    <w:rsid w:val="00123F12"/>
    <w:rsid w:val="001448EF"/>
    <w:rsid w:val="0016619E"/>
    <w:rsid w:val="00173493"/>
    <w:rsid w:val="00204E36"/>
    <w:rsid w:val="0021489F"/>
    <w:rsid w:val="00242CB0"/>
    <w:rsid w:val="00250C98"/>
    <w:rsid w:val="00253DCA"/>
    <w:rsid w:val="00260944"/>
    <w:rsid w:val="0027022A"/>
    <w:rsid w:val="002750E0"/>
    <w:rsid w:val="002B2175"/>
    <w:rsid w:val="002C1D3C"/>
    <w:rsid w:val="002D6BD9"/>
    <w:rsid w:val="002D76AB"/>
    <w:rsid w:val="002E135C"/>
    <w:rsid w:val="00301AD7"/>
    <w:rsid w:val="00332B7C"/>
    <w:rsid w:val="00334A5C"/>
    <w:rsid w:val="00335C20"/>
    <w:rsid w:val="00365BE3"/>
    <w:rsid w:val="0037452A"/>
    <w:rsid w:val="00375D1D"/>
    <w:rsid w:val="0037606A"/>
    <w:rsid w:val="00397611"/>
    <w:rsid w:val="003C4F93"/>
    <w:rsid w:val="00403993"/>
    <w:rsid w:val="00420FB5"/>
    <w:rsid w:val="004233AB"/>
    <w:rsid w:val="00463979"/>
    <w:rsid w:val="004639DC"/>
    <w:rsid w:val="00467A79"/>
    <w:rsid w:val="004746DA"/>
    <w:rsid w:val="00490345"/>
    <w:rsid w:val="004A5E29"/>
    <w:rsid w:val="004B3F51"/>
    <w:rsid w:val="004B457C"/>
    <w:rsid w:val="004D097B"/>
    <w:rsid w:val="004D13E4"/>
    <w:rsid w:val="004D535E"/>
    <w:rsid w:val="004E09A6"/>
    <w:rsid w:val="005129A6"/>
    <w:rsid w:val="00516B46"/>
    <w:rsid w:val="00524E91"/>
    <w:rsid w:val="00561629"/>
    <w:rsid w:val="005714E9"/>
    <w:rsid w:val="00582EED"/>
    <w:rsid w:val="005856F0"/>
    <w:rsid w:val="0058582D"/>
    <w:rsid w:val="00590F6F"/>
    <w:rsid w:val="005A0F09"/>
    <w:rsid w:val="005A66D1"/>
    <w:rsid w:val="005B2539"/>
    <w:rsid w:val="005E20DB"/>
    <w:rsid w:val="005E29F6"/>
    <w:rsid w:val="0060028B"/>
    <w:rsid w:val="00627B2F"/>
    <w:rsid w:val="00633836"/>
    <w:rsid w:val="00652417"/>
    <w:rsid w:val="00652BB9"/>
    <w:rsid w:val="006552D0"/>
    <w:rsid w:val="00656766"/>
    <w:rsid w:val="0066024F"/>
    <w:rsid w:val="00665F04"/>
    <w:rsid w:val="006870A4"/>
    <w:rsid w:val="006B20D4"/>
    <w:rsid w:val="006F246A"/>
    <w:rsid w:val="0070193C"/>
    <w:rsid w:val="00767F60"/>
    <w:rsid w:val="00780175"/>
    <w:rsid w:val="007C399C"/>
    <w:rsid w:val="007C7413"/>
    <w:rsid w:val="007D2737"/>
    <w:rsid w:val="007E0BF3"/>
    <w:rsid w:val="007F5D19"/>
    <w:rsid w:val="00802E99"/>
    <w:rsid w:val="008257CD"/>
    <w:rsid w:val="00837FCC"/>
    <w:rsid w:val="00842769"/>
    <w:rsid w:val="0086432B"/>
    <w:rsid w:val="00870DF5"/>
    <w:rsid w:val="0089039A"/>
    <w:rsid w:val="008A2C37"/>
    <w:rsid w:val="008A4797"/>
    <w:rsid w:val="008A7028"/>
    <w:rsid w:val="008F071C"/>
    <w:rsid w:val="009203ED"/>
    <w:rsid w:val="0094175B"/>
    <w:rsid w:val="00946D41"/>
    <w:rsid w:val="0095436F"/>
    <w:rsid w:val="00975AE5"/>
    <w:rsid w:val="009C3221"/>
    <w:rsid w:val="009E3998"/>
    <w:rsid w:val="009F13EF"/>
    <w:rsid w:val="00A06370"/>
    <w:rsid w:val="00A32ECF"/>
    <w:rsid w:val="00A37D57"/>
    <w:rsid w:val="00A41211"/>
    <w:rsid w:val="00A51CF9"/>
    <w:rsid w:val="00A575FC"/>
    <w:rsid w:val="00A61EF2"/>
    <w:rsid w:val="00AA0C19"/>
    <w:rsid w:val="00AE13BB"/>
    <w:rsid w:val="00AE3030"/>
    <w:rsid w:val="00B10A7F"/>
    <w:rsid w:val="00B50B8B"/>
    <w:rsid w:val="00B56D97"/>
    <w:rsid w:val="00B6279F"/>
    <w:rsid w:val="00B67412"/>
    <w:rsid w:val="00B70A21"/>
    <w:rsid w:val="00B82C50"/>
    <w:rsid w:val="00BB3563"/>
    <w:rsid w:val="00BC2498"/>
    <w:rsid w:val="00BC59F4"/>
    <w:rsid w:val="00BD6C3C"/>
    <w:rsid w:val="00BF3317"/>
    <w:rsid w:val="00C07C15"/>
    <w:rsid w:val="00C549B1"/>
    <w:rsid w:val="00C72BC2"/>
    <w:rsid w:val="00C854A8"/>
    <w:rsid w:val="00C87DBA"/>
    <w:rsid w:val="00C911BF"/>
    <w:rsid w:val="00CB62F1"/>
    <w:rsid w:val="00CB6FB5"/>
    <w:rsid w:val="00CE1E61"/>
    <w:rsid w:val="00D25AA7"/>
    <w:rsid w:val="00D37D50"/>
    <w:rsid w:val="00D746CE"/>
    <w:rsid w:val="00DC4249"/>
    <w:rsid w:val="00DC5866"/>
    <w:rsid w:val="00DC5A60"/>
    <w:rsid w:val="00E01EE1"/>
    <w:rsid w:val="00E031EB"/>
    <w:rsid w:val="00E41511"/>
    <w:rsid w:val="00E5159B"/>
    <w:rsid w:val="00E57017"/>
    <w:rsid w:val="00E72C54"/>
    <w:rsid w:val="00E96C7A"/>
    <w:rsid w:val="00EA45A8"/>
    <w:rsid w:val="00EA6119"/>
    <w:rsid w:val="00EF1092"/>
    <w:rsid w:val="00F04FA0"/>
    <w:rsid w:val="00F132C3"/>
    <w:rsid w:val="00F21200"/>
    <w:rsid w:val="00F55450"/>
    <w:rsid w:val="00F66CF7"/>
    <w:rsid w:val="00F87D5B"/>
    <w:rsid w:val="00F919C2"/>
    <w:rsid w:val="00F96585"/>
    <w:rsid w:val="00FA1C2B"/>
    <w:rsid w:val="00FA7981"/>
    <w:rsid w:val="00FB34FC"/>
    <w:rsid w:val="00FB7646"/>
    <w:rsid w:val="00FC3916"/>
    <w:rsid w:val="00FC4AAF"/>
    <w:rsid w:val="00FD7E4B"/>
    <w:rsid w:val="00FF1B39"/>
    <w:rsid w:val="00FF42A3"/>
    <w:rsid w:val="00FF76C7"/>
    <w:rsid w:val="01993F97"/>
    <w:rsid w:val="01FE2CDF"/>
    <w:rsid w:val="02826DCA"/>
    <w:rsid w:val="02D82270"/>
    <w:rsid w:val="09E2358E"/>
    <w:rsid w:val="0A540227"/>
    <w:rsid w:val="0F781205"/>
    <w:rsid w:val="0FD741C8"/>
    <w:rsid w:val="150C7F6D"/>
    <w:rsid w:val="173613F9"/>
    <w:rsid w:val="1C81793C"/>
    <w:rsid w:val="1E544C1C"/>
    <w:rsid w:val="1F025F2C"/>
    <w:rsid w:val="1F7B56F4"/>
    <w:rsid w:val="219324C5"/>
    <w:rsid w:val="22160004"/>
    <w:rsid w:val="2439370C"/>
    <w:rsid w:val="27166845"/>
    <w:rsid w:val="280903B8"/>
    <w:rsid w:val="2A8A6F87"/>
    <w:rsid w:val="2BEB454F"/>
    <w:rsid w:val="2CED3CE5"/>
    <w:rsid w:val="2EC24850"/>
    <w:rsid w:val="2EFC4F23"/>
    <w:rsid w:val="315B172C"/>
    <w:rsid w:val="320B5636"/>
    <w:rsid w:val="324A6952"/>
    <w:rsid w:val="34364841"/>
    <w:rsid w:val="39A07D7C"/>
    <w:rsid w:val="3B161905"/>
    <w:rsid w:val="3C9E0160"/>
    <w:rsid w:val="3CFB17BE"/>
    <w:rsid w:val="3DB95264"/>
    <w:rsid w:val="3FFD463D"/>
    <w:rsid w:val="424B7760"/>
    <w:rsid w:val="42A97B40"/>
    <w:rsid w:val="482C0F8D"/>
    <w:rsid w:val="4A1D7B6E"/>
    <w:rsid w:val="4B98173D"/>
    <w:rsid w:val="4D0D309B"/>
    <w:rsid w:val="4D59175A"/>
    <w:rsid w:val="4D655BE7"/>
    <w:rsid w:val="4DA60F02"/>
    <w:rsid w:val="4E8E74AF"/>
    <w:rsid w:val="4F5164E5"/>
    <w:rsid w:val="53CF504D"/>
    <w:rsid w:val="57594944"/>
    <w:rsid w:val="57B646BC"/>
    <w:rsid w:val="5A0D5D3A"/>
    <w:rsid w:val="5A51017F"/>
    <w:rsid w:val="5C0A7470"/>
    <w:rsid w:val="5CCB2802"/>
    <w:rsid w:val="62C040A9"/>
    <w:rsid w:val="62E34299"/>
    <w:rsid w:val="66BF7A66"/>
    <w:rsid w:val="68CE3D8B"/>
    <w:rsid w:val="6A5C568B"/>
    <w:rsid w:val="6CC81116"/>
    <w:rsid w:val="6DF93982"/>
    <w:rsid w:val="723E0CE3"/>
    <w:rsid w:val="72820435"/>
    <w:rsid w:val="72B2247D"/>
    <w:rsid w:val="74857B38"/>
    <w:rsid w:val="74CA591A"/>
    <w:rsid w:val="750F7101"/>
    <w:rsid w:val="76E7769B"/>
    <w:rsid w:val="77380076"/>
    <w:rsid w:val="7CD50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nhideWhenUsed="0" w:qFormat="1"/>
    <w:lsdException w:name="Default Paragraph Font" w:uiPriority="1" w:qFormat="1"/>
    <w:lsdException w:name="Body Text" w:semiHidden="0" w:uiPriority="0" w:qFormat="1"/>
    <w:lsdException w:name="Body Text Indent" w:qFormat="1"/>
    <w:lsdException w:name="Subtitle" w:semiHidden="0" w:uiPriority="0" w:unhideWhenUsed="0" w:qFormat="1"/>
    <w:lsdException w:name="Body Text 3" w:semiHidden="0" w:uiPriority="0" w:unhideWhenUsed="0" w:qFormat="1"/>
    <w:lsdException w:name="Body Text Indent 3" w:semiHidden="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072BF2"/>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rsid w:val="00072BF2"/>
    <w:pPr>
      <w:keepNext/>
      <w:keepLines/>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basedOn w:val="a"/>
    <w:next w:val="a"/>
    <w:link w:val="2Char"/>
    <w:qFormat/>
    <w:rsid w:val="00072BF2"/>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
    <w:next w:val="a"/>
    <w:link w:val="3Char"/>
    <w:qFormat/>
    <w:rsid w:val="00072BF2"/>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rsid w:val="00072BF2"/>
    <w:pPr>
      <w:keepNext/>
      <w:spacing w:line="440" w:lineRule="exact"/>
      <w:jc w:val="center"/>
      <w:outlineLvl w:val="3"/>
    </w:pPr>
    <w:rPr>
      <w:rFonts w:ascii="仿宋_GB2312" w:eastAsia="仿宋_GB2312" w:hAnsi="Times New Roman" w:cs="Times New Roman"/>
      <w:kern w:val="0"/>
      <w:sz w:val="28"/>
      <w:szCs w:val="24"/>
    </w:rPr>
  </w:style>
  <w:style w:type="paragraph" w:styleId="5">
    <w:name w:val="heading 5"/>
    <w:basedOn w:val="a"/>
    <w:next w:val="a"/>
    <w:link w:val="5Char"/>
    <w:qFormat/>
    <w:rsid w:val="00072BF2"/>
    <w:pPr>
      <w:keepNext/>
      <w:keepLines/>
      <w:numPr>
        <w:ilvl w:val="4"/>
        <w:numId w:val="1"/>
      </w:numPr>
      <w:tabs>
        <w:tab w:val="left" w:pos="1008"/>
      </w:tabs>
      <w:suppressAutoHyphens/>
      <w:spacing w:before="280" w:after="290" w:line="372" w:lineRule="auto"/>
      <w:outlineLvl w:val="4"/>
    </w:pPr>
    <w:rPr>
      <w:rFonts w:ascii="宋体" w:eastAsia="宋体" w:hAnsi="宋体" w:cs="Times New Roman"/>
      <w:b/>
      <w:kern w:val="21"/>
      <w:sz w:val="28"/>
      <w:szCs w:val="20"/>
      <w:lang w:eastAsia="ar-SA"/>
    </w:rPr>
  </w:style>
  <w:style w:type="paragraph" w:styleId="6">
    <w:name w:val="heading 6"/>
    <w:basedOn w:val="a"/>
    <w:next w:val="a"/>
    <w:link w:val="6Char"/>
    <w:qFormat/>
    <w:rsid w:val="00072BF2"/>
    <w:pPr>
      <w:keepNext/>
      <w:keepLines/>
      <w:numPr>
        <w:ilvl w:val="5"/>
        <w:numId w:val="1"/>
      </w:numPr>
      <w:tabs>
        <w:tab w:val="left" w:pos="1152"/>
      </w:tabs>
      <w:suppressAutoHyphens/>
      <w:spacing w:before="240" w:after="64" w:line="317" w:lineRule="auto"/>
      <w:outlineLvl w:val="5"/>
    </w:pPr>
    <w:rPr>
      <w:rFonts w:ascii="Arial" w:eastAsia="黑体" w:hAnsi="Arial" w:cs="Times New Roman"/>
      <w:b/>
      <w:kern w:val="21"/>
      <w:sz w:val="24"/>
      <w:szCs w:val="20"/>
      <w:lang w:eastAsia="ar-SA"/>
    </w:rPr>
  </w:style>
  <w:style w:type="paragraph" w:styleId="7">
    <w:name w:val="heading 7"/>
    <w:basedOn w:val="a"/>
    <w:next w:val="a"/>
    <w:link w:val="7Char"/>
    <w:qFormat/>
    <w:rsid w:val="00072BF2"/>
    <w:pPr>
      <w:keepNext/>
      <w:keepLines/>
      <w:numPr>
        <w:ilvl w:val="6"/>
        <w:numId w:val="1"/>
      </w:numPr>
      <w:tabs>
        <w:tab w:val="left" w:pos="1296"/>
      </w:tabs>
      <w:suppressAutoHyphens/>
      <w:spacing w:before="240" w:after="64" w:line="317" w:lineRule="auto"/>
      <w:outlineLvl w:val="6"/>
    </w:pPr>
    <w:rPr>
      <w:rFonts w:ascii="宋体" w:eastAsia="宋体" w:hAnsi="宋体" w:cs="Times New Roman"/>
      <w:b/>
      <w:kern w:val="21"/>
      <w:sz w:val="24"/>
      <w:szCs w:val="20"/>
      <w:lang w:eastAsia="ar-SA"/>
    </w:rPr>
  </w:style>
  <w:style w:type="paragraph" w:styleId="8">
    <w:name w:val="heading 8"/>
    <w:basedOn w:val="a"/>
    <w:next w:val="a"/>
    <w:link w:val="8Char"/>
    <w:qFormat/>
    <w:rsid w:val="00072BF2"/>
    <w:pPr>
      <w:keepNext/>
      <w:keepLines/>
      <w:numPr>
        <w:ilvl w:val="7"/>
        <w:numId w:val="1"/>
      </w:numPr>
      <w:tabs>
        <w:tab w:val="left" w:pos="1440"/>
      </w:tabs>
      <w:suppressAutoHyphens/>
      <w:spacing w:before="240" w:after="64" w:line="317" w:lineRule="auto"/>
      <w:outlineLvl w:val="7"/>
    </w:pPr>
    <w:rPr>
      <w:rFonts w:ascii="Arial" w:eastAsia="黑体" w:hAnsi="Arial" w:cs="Times New Roman"/>
      <w:kern w:val="21"/>
      <w:sz w:val="24"/>
      <w:szCs w:val="20"/>
      <w:lang w:eastAsia="ar-SA"/>
    </w:rPr>
  </w:style>
  <w:style w:type="paragraph" w:styleId="9">
    <w:name w:val="heading 9"/>
    <w:basedOn w:val="a"/>
    <w:next w:val="a"/>
    <w:link w:val="9Char"/>
    <w:qFormat/>
    <w:rsid w:val="00072BF2"/>
    <w:pPr>
      <w:keepNext/>
      <w:keepLines/>
      <w:numPr>
        <w:ilvl w:val="8"/>
        <w:numId w:val="1"/>
      </w:numPr>
      <w:tabs>
        <w:tab w:val="clear" w:pos="4329"/>
        <w:tab w:val="left" w:pos="1584"/>
      </w:tabs>
      <w:suppressAutoHyphens/>
      <w:spacing w:before="240" w:after="64" w:line="317" w:lineRule="auto"/>
      <w:outlineLvl w:val="8"/>
    </w:pPr>
    <w:rPr>
      <w:rFonts w:ascii="Arial" w:eastAsia="黑体" w:hAnsi="Arial" w:cs="Times New Roman"/>
      <w:kern w:val="21"/>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sid w:val="00072BF2"/>
    <w:rPr>
      <w:rFonts w:ascii="黑体" w:eastAsia="黑体" w:hAnsi="Arial"/>
      <w:b/>
      <w:sz w:val="28"/>
    </w:rPr>
  </w:style>
  <w:style w:type="paragraph" w:styleId="a3">
    <w:name w:val="Body Text"/>
    <w:basedOn w:val="a"/>
    <w:link w:val="Char"/>
    <w:unhideWhenUsed/>
    <w:qFormat/>
    <w:rsid w:val="00072BF2"/>
    <w:pPr>
      <w:spacing w:after="120"/>
    </w:pPr>
  </w:style>
  <w:style w:type="paragraph" w:styleId="a4">
    <w:name w:val="Body Text Indent"/>
    <w:basedOn w:val="a"/>
    <w:link w:val="Char0"/>
    <w:uiPriority w:val="99"/>
    <w:semiHidden/>
    <w:unhideWhenUsed/>
    <w:qFormat/>
    <w:rsid w:val="00072BF2"/>
    <w:pPr>
      <w:spacing w:after="120"/>
      <w:ind w:leftChars="200" w:left="420"/>
    </w:pPr>
    <w:rPr>
      <w:rFonts w:ascii="Times New Roman" w:eastAsia="宋体" w:hAnsi="Times New Roman" w:cs="Times New Roman"/>
      <w:sz w:val="28"/>
      <w:szCs w:val="20"/>
    </w:rPr>
  </w:style>
  <w:style w:type="paragraph" w:styleId="31">
    <w:name w:val="toc 3"/>
    <w:basedOn w:val="a"/>
    <w:next w:val="a"/>
    <w:uiPriority w:val="39"/>
    <w:semiHidden/>
    <w:unhideWhenUsed/>
    <w:qFormat/>
    <w:rsid w:val="00072BF2"/>
    <w:pPr>
      <w:widowControl/>
      <w:spacing w:after="100" w:line="276" w:lineRule="auto"/>
      <w:ind w:left="440"/>
      <w:jc w:val="left"/>
    </w:pPr>
    <w:rPr>
      <w:kern w:val="0"/>
      <w:sz w:val="22"/>
    </w:rPr>
  </w:style>
  <w:style w:type="paragraph" w:styleId="a5">
    <w:name w:val="Plain Text"/>
    <w:basedOn w:val="a"/>
    <w:link w:val="Char1"/>
    <w:qFormat/>
    <w:rsid w:val="00072BF2"/>
    <w:rPr>
      <w:rFonts w:ascii="宋体" w:eastAsia="宋体" w:hAnsi="Courier New" w:cs="Courier New"/>
      <w:kern w:val="0"/>
      <w:sz w:val="20"/>
      <w:szCs w:val="21"/>
    </w:rPr>
  </w:style>
  <w:style w:type="paragraph" w:styleId="a6">
    <w:name w:val="Balloon Text"/>
    <w:basedOn w:val="a"/>
    <w:link w:val="Char2"/>
    <w:uiPriority w:val="99"/>
    <w:semiHidden/>
    <w:unhideWhenUsed/>
    <w:qFormat/>
    <w:rsid w:val="00072BF2"/>
    <w:rPr>
      <w:rFonts w:ascii="Times New Roman" w:eastAsia="宋体" w:hAnsi="Times New Roman" w:cs="Times New Roman"/>
      <w:sz w:val="18"/>
      <w:szCs w:val="18"/>
    </w:rPr>
  </w:style>
  <w:style w:type="paragraph" w:styleId="a7">
    <w:name w:val="footer"/>
    <w:basedOn w:val="a"/>
    <w:link w:val="Char3"/>
    <w:unhideWhenUsed/>
    <w:qFormat/>
    <w:rsid w:val="00072BF2"/>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4"/>
    <w:unhideWhenUsed/>
    <w:qFormat/>
    <w:rsid w:val="00072BF2"/>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qFormat/>
    <w:rsid w:val="00072BF2"/>
    <w:pPr>
      <w:spacing w:before="120" w:after="120"/>
      <w:jc w:val="left"/>
    </w:pPr>
    <w:rPr>
      <w:rFonts w:ascii="Times New Roman" w:eastAsia="宋体" w:hAnsi="Times New Roman" w:cs="Times New Roman"/>
      <w:b/>
      <w:bCs/>
      <w:caps/>
      <w:sz w:val="28"/>
      <w:szCs w:val="20"/>
    </w:rPr>
  </w:style>
  <w:style w:type="paragraph" w:styleId="a9">
    <w:name w:val="Subtitle"/>
    <w:basedOn w:val="a"/>
    <w:next w:val="a"/>
    <w:link w:val="Char5"/>
    <w:qFormat/>
    <w:rsid w:val="00072BF2"/>
    <w:pPr>
      <w:spacing w:before="240" w:after="60" w:line="312" w:lineRule="auto"/>
      <w:jc w:val="center"/>
      <w:outlineLvl w:val="1"/>
    </w:pPr>
    <w:rPr>
      <w:rFonts w:ascii="Cambria" w:eastAsia="方正楷体简体" w:hAnsi="Cambria" w:cs="Times New Roman"/>
      <w:bCs/>
      <w:kern w:val="28"/>
      <w:sz w:val="20"/>
      <w:szCs w:val="32"/>
    </w:rPr>
  </w:style>
  <w:style w:type="paragraph" w:styleId="32">
    <w:name w:val="Body Text Indent 3"/>
    <w:basedOn w:val="a"/>
    <w:link w:val="3Char1"/>
    <w:uiPriority w:val="99"/>
    <w:unhideWhenUsed/>
    <w:qFormat/>
    <w:rsid w:val="00072BF2"/>
    <w:pPr>
      <w:spacing w:after="120"/>
      <w:ind w:leftChars="200" w:left="420"/>
    </w:pPr>
    <w:rPr>
      <w:sz w:val="16"/>
      <w:szCs w:val="16"/>
    </w:rPr>
  </w:style>
  <w:style w:type="paragraph" w:styleId="20">
    <w:name w:val="toc 2"/>
    <w:basedOn w:val="a"/>
    <w:next w:val="a"/>
    <w:uiPriority w:val="39"/>
    <w:qFormat/>
    <w:rsid w:val="00072BF2"/>
    <w:pPr>
      <w:ind w:leftChars="200" w:left="420"/>
    </w:pPr>
    <w:rPr>
      <w:rFonts w:ascii="Times New Roman" w:eastAsia="宋体" w:hAnsi="Times New Roman" w:cs="Times New Roman"/>
      <w:sz w:val="24"/>
      <w:szCs w:val="20"/>
    </w:rPr>
  </w:style>
  <w:style w:type="paragraph" w:styleId="aa">
    <w:name w:val="Normal (Web)"/>
    <w:basedOn w:val="a"/>
    <w:unhideWhenUsed/>
    <w:qFormat/>
    <w:rsid w:val="00072BF2"/>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uiPriority w:val="99"/>
    <w:qFormat/>
    <w:rsid w:val="00072BF2"/>
    <w:pPr>
      <w:spacing w:before="240" w:after="60"/>
      <w:jc w:val="center"/>
      <w:outlineLvl w:val="0"/>
    </w:pPr>
    <w:rPr>
      <w:rFonts w:ascii="Cambria" w:eastAsia="方正小标宋简体" w:hAnsi="Cambria" w:cs="Times New Roman"/>
      <w:b/>
      <w:bCs/>
      <w:kern w:val="0"/>
      <w:sz w:val="44"/>
      <w:szCs w:val="32"/>
    </w:rPr>
  </w:style>
  <w:style w:type="character" w:styleId="ac">
    <w:name w:val="Strong"/>
    <w:uiPriority w:val="22"/>
    <w:qFormat/>
    <w:rsid w:val="00072BF2"/>
    <w:rPr>
      <w:b/>
    </w:rPr>
  </w:style>
  <w:style w:type="character" w:styleId="ad">
    <w:name w:val="Emphasis"/>
    <w:qFormat/>
    <w:rsid w:val="00072BF2"/>
    <w:rPr>
      <w:rFonts w:ascii="Times New Roman" w:hAnsi="Times New Roman" w:cs="Times New Roman" w:hint="default"/>
    </w:rPr>
  </w:style>
  <w:style w:type="character" w:styleId="ae">
    <w:name w:val="Hyperlink"/>
    <w:uiPriority w:val="99"/>
    <w:qFormat/>
    <w:rsid w:val="00072BF2"/>
    <w:rPr>
      <w:color w:val="0000FF"/>
      <w:u w:val="single"/>
    </w:rPr>
  </w:style>
  <w:style w:type="table" w:styleId="af">
    <w:name w:val="Table Grid"/>
    <w:basedOn w:val="a1"/>
    <w:uiPriority w:val="59"/>
    <w:qFormat/>
    <w:rsid w:val="00072B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072BF2"/>
    <w:rPr>
      <w:rFonts w:ascii="Times New Roman" w:eastAsia="宋体" w:hAnsi="Times New Roman" w:cs="Times New Roman"/>
      <w:b/>
      <w:bCs/>
      <w:kern w:val="44"/>
      <w:sz w:val="36"/>
      <w:szCs w:val="44"/>
    </w:rPr>
  </w:style>
  <w:style w:type="character" w:customStyle="1" w:styleId="2Char">
    <w:name w:val="标题 2 Char"/>
    <w:basedOn w:val="a0"/>
    <w:link w:val="2"/>
    <w:qFormat/>
    <w:rsid w:val="00072BF2"/>
    <w:rPr>
      <w:rFonts w:ascii="Arial" w:eastAsia="黑体" w:hAnsi="Arial" w:cs="Times New Roman"/>
      <w:b/>
      <w:bCs/>
      <w:kern w:val="0"/>
      <w:sz w:val="32"/>
      <w:szCs w:val="32"/>
    </w:rPr>
  </w:style>
  <w:style w:type="character" w:customStyle="1" w:styleId="3Char">
    <w:name w:val="标题 3 Char"/>
    <w:basedOn w:val="a0"/>
    <w:link w:val="3"/>
    <w:qFormat/>
    <w:rsid w:val="00072BF2"/>
    <w:rPr>
      <w:rFonts w:ascii="Times New Roman" w:eastAsia="宋体" w:hAnsi="Times New Roman" w:cs="Times New Roman"/>
      <w:b/>
      <w:bCs/>
      <w:kern w:val="0"/>
      <w:sz w:val="32"/>
      <w:szCs w:val="32"/>
    </w:rPr>
  </w:style>
  <w:style w:type="character" w:customStyle="1" w:styleId="4Char">
    <w:name w:val="标题 4 Char"/>
    <w:basedOn w:val="a0"/>
    <w:link w:val="4"/>
    <w:qFormat/>
    <w:rsid w:val="00072BF2"/>
    <w:rPr>
      <w:rFonts w:ascii="仿宋_GB2312" w:eastAsia="仿宋_GB2312" w:hAnsi="Times New Roman" w:cs="Times New Roman"/>
      <w:kern w:val="0"/>
      <w:sz w:val="28"/>
      <w:szCs w:val="24"/>
    </w:rPr>
  </w:style>
  <w:style w:type="character" w:customStyle="1" w:styleId="5Char">
    <w:name w:val="标题 5 Char"/>
    <w:basedOn w:val="a0"/>
    <w:link w:val="5"/>
    <w:qFormat/>
    <w:rsid w:val="00072BF2"/>
    <w:rPr>
      <w:rFonts w:ascii="宋体" w:eastAsia="宋体" w:hAnsi="宋体" w:cs="Times New Roman"/>
      <w:b/>
      <w:kern w:val="21"/>
      <w:sz w:val="28"/>
      <w:szCs w:val="20"/>
      <w:lang w:eastAsia="ar-SA"/>
    </w:rPr>
  </w:style>
  <w:style w:type="character" w:customStyle="1" w:styleId="6Char">
    <w:name w:val="标题 6 Char"/>
    <w:basedOn w:val="a0"/>
    <w:link w:val="6"/>
    <w:qFormat/>
    <w:rsid w:val="00072BF2"/>
    <w:rPr>
      <w:rFonts w:ascii="Arial" w:eastAsia="黑体" w:hAnsi="Arial" w:cs="Times New Roman"/>
      <w:b/>
      <w:kern w:val="21"/>
      <w:sz w:val="24"/>
      <w:szCs w:val="20"/>
      <w:lang w:eastAsia="ar-SA"/>
    </w:rPr>
  </w:style>
  <w:style w:type="character" w:customStyle="1" w:styleId="7Char">
    <w:name w:val="标题 7 Char"/>
    <w:basedOn w:val="a0"/>
    <w:link w:val="7"/>
    <w:qFormat/>
    <w:rsid w:val="00072BF2"/>
    <w:rPr>
      <w:rFonts w:ascii="宋体" w:eastAsia="宋体" w:hAnsi="宋体" w:cs="Times New Roman"/>
      <w:b/>
      <w:kern w:val="21"/>
      <w:sz w:val="24"/>
      <w:szCs w:val="20"/>
      <w:lang w:eastAsia="ar-SA"/>
    </w:rPr>
  </w:style>
  <w:style w:type="character" w:customStyle="1" w:styleId="8Char">
    <w:name w:val="标题 8 Char"/>
    <w:basedOn w:val="a0"/>
    <w:link w:val="8"/>
    <w:qFormat/>
    <w:rsid w:val="00072BF2"/>
    <w:rPr>
      <w:rFonts w:ascii="Arial" w:eastAsia="黑体" w:hAnsi="Arial" w:cs="Times New Roman"/>
      <w:kern w:val="21"/>
      <w:sz w:val="24"/>
      <w:szCs w:val="20"/>
      <w:lang w:eastAsia="ar-SA"/>
    </w:rPr>
  </w:style>
  <w:style w:type="character" w:customStyle="1" w:styleId="9Char">
    <w:name w:val="标题 9 Char"/>
    <w:basedOn w:val="a0"/>
    <w:link w:val="9"/>
    <w:qFormat/>
    <w:rsid w:val="00072BF2"/>
    <w:rPr>
      <w:rFonts w:ascii="Arial" w:eastAsia="黑体" w:hAnsi="Arial" w:cs="Times New Roman"/>
      <w:kern w:val="21"/>
      <w:szCs w:val="20"/>
      <w:lang w:eastAsia="ar-SA"/>
    </w:rPr>
  </w:style>
  <w:style w:type="paragraph" w:customStyle="1" w:styleId="11">
    <w:name w:val="列出段落1"/>
    <w:basedOn w:val="a"/>
    <w:uiPriority w:val="99"/>
    <w:qFormat/>
    <w:rsid w:val="00072BF2"/>
    <w:pPr>
      <w:ind w:firstLineChars="200" w:firstLine="420"/>
    </w:pPr>
    <w:rPr>
      <w:rFonts w:ascii="Calibri" w:eastAsia="宋体" w:hAnsi="Calibri" w:cs="Times New Roman"/>
      <w:sz w:val="28"/>
    </w:rPr>
  </w:style>
  <w:style w:type="character" w:customStyle="1" w:styleId="Char6">
    <w:name w:val="标题 Char"/>
    <w:basedOn w:val="a0"/>
    <w:link w:val="ab"/>
    <w:uiPriority w:val="99"/>
    <w:qFormat/>
    <w:rsid w:val="00072BF2"/>
    <w:rPr>
      <w:rFonts w:ascii="Cambria" w:eastAsia="方正小标宋简体" w:hAnsi="Cambria" w:cs="Times New Roman"/>
      <w:b/>
      <w:bCs/>
      <w:kern w:val="0"/>
      <w:sz w:val="44"/>
      <w:szCs w:val="32"/>
    </w:rPr>
  </w:style>
  <w:style w:type="character" w:customStyle="1" w:styleId="Char5">
    <w:name w:val="副标题 Char"/>
    <w:basedOn w:val="a0"/>
    <w:link w:val="a9"/>
    <w:qFormat/>
    <w:rsid w:val="00072BF2"/>
    <w:rPr>
      <w:rFonts w:ascii="Cambria" w:eastAsia="方正楷体简体" w:hAnsi="Cambria" w:cs="Times New Roman"/>
      <w:bCs/>
      <w:kern w:val="28"/>
      <w:sz w:val="20"/>
      <w:szCs w:val="32"/>
    </w:rPr>
  </w:style>
  <w:style w:type="character" w:customStyle="1" w:styleId="Char1">
    <w:name w:val="纯文本 Char"/>
    <w:basedOn w:val="a0"/>
    <w:link w:val="a5"/>
    <w:qFormat/>
    <w:rsid w:val="00072BF2"/>
    <w:rPr>
      <w:rFonts w:ascii="宋体" w:eastAsia="宋体" w:hAnsi="Courier New" w:cs="Courier New"/>
      <w:kern w:val="0"/>
      <w:sz w:val="20"/>
      <w:szCs w:val="21"/>
    </w:rPr>
  </w:style>
  <w:style w:type="paragraph" w:styleId="af0">
    <w:name w:val="No Spacing"/>
    <w:link w:val="Char7"/>
    <w:qFormat/>
    <w:rsid w:val="00072BF2"/>
    <w:rPr>
      <w:sz w:val="22"/>
    </w:rPr>
  </w:style>
  <w:style w:type="character" w:customStyle="1" w:styleId="Char7">
    <w:name w:val="无间隔 Char"/>
    <w:link w:val="af0"/>
    <w:qFormat/>
    <w:rsid w:val="00072BF2"/>
    <w:rPr>
      <w:rFonts w:ascii="Calibri" w:eastAsia="宋体" w:hAnsi="Calibri" w:cs="Times New Roman"/>
      <w:kern w:val="0"/>
      <w:sz w:val="22"/>
      <w:szCs w:val="20"/>
    </w:rPr>
  </w:style>
  <w:style w:type="paragraph" w:styleId="af1">
    <w:name w:val="List Paragraph"/>
    <w:basedOn w:val="a"/>
    <w:link w:val="Char8"/>
    <w:uiPriority w:val="34"/>
    <w:qFormat/>
    <w:rsid w:val="00072BF2"/>
    <w:pPr>
      <w:ind w:firstLineChars="200" w:firstLine="420"/>
    </w:pPr>
    <w:rPr>
      <w:rFonts w:ascii="Times New Roman" w:eastAsia="宋体" w:hAnsi="Times New Roman" w:cs="Times New Roman"/>
      <w:sz w:val="28"/>
      <w:szCs w:val="21"/>
    </w:rPr>
  </w:style>
  <w:style w:type="paragraph" w:customStyle="1" w:styleId="TOC1">
    <w:name w:val="TOC 标题1"/>
    <w:basedOn w:val="1"/>
    <w:next w:val="a"/>
    <w:uiPriority w:val="39"/>
    <w:qFormat/>
    <w:rsid w:val="00072BF2"/>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sid w:val="00072BF2"/>
    <w:rPr>
      <w:rFonts w:ascii="黑体" w:eastAsia="黑体" w:hAnsi="Arial"/>
      <w:b/>
      <w:sz w:val="28"/>
    </w:rPr>
  </w:style>
  <w:style w:type="character" w:customStyle="1" w:styleId="3Char10">
    <w:name w:val="正文文本 3 Char1"/>
    <w:basedOn w:val="a0"/>
    <w:uiPriority w:val="99"/>
    <w:semiHidden/>
    <w:qFormat/>
    <w:rsid w:val="00072BF2"/>
    <w:rPr>
      <w:sz w:val="16"/>
      <w:szCs w:val="16"/>
    </w:rPr>
  </w:style>
  <w:style w:type="character" w:customStyle="1" w:styleId="Char2">
    <w:name w:val="批注框文本 Char"/>
    <w:basedOn w:val="a0"/>
    <w:link w:val="a6"/>
    <w:uiPriority w:val="99"/>
    <w:semiHidden/>
    <w:qFormat/>
    <w:rsid w:val="00072BF2"/>
    <w:rPr>
      <w:rFonts w:ascii="Times New Roman" w:eastAsia="宋体" w:hAnsi="Times New Roman" w:cs="Times New Roman"/>
      <w:sz w:val="18"/>
      <w:szCs w:val="18"/>
    </w:rPr>
  </w:style>
  <w:style w:type="character" w:customStyle="1" w:styleId="Char0">
    <w:name w:val="正文文本缩进 Char"/>
    <w:basedOn w:val="a0"/>
    <w:link w:val="a4"/>
    <w:qFormat/>
    <w:rsid w:val="00072BF2"/>
    <w:rPr>
      <w:rFonts w:ascii="Times New Roman" w:eastAsia="宋体" w:hAnsi="Times New Roman" w:cs="Times New Roman"/>
      <w:sz w:val="28"/>
      <w:szCs w:val="20"/>
    </w:rPr>
  </w:style>
  <w:style w:type="character" w:customStyle="1" w:styleId="Char4">
    <w:name w:val="页眉 Char"/>
    <w:basedOn w:val="a0"/>
    <w:link w:val="a8"/>
    <w:qFormat/>
    <w:rsid w:val="00072BF2"/>
    <w:rPr>
      <w:rFonts w:ascii="Times New Roman" w:eastAsia="宋体" w:hAnsi="Times New Roman" w:cs="Times New Roman"/>
      <w:sz w:val="18"/>
      <w:szCs w:val="18"/>
    </w:rPr>
  </w:style>
  <w:style w:type="character" w:customStyle="1" w:styleId="Char3">
    <w:name w:val="页脚 Char"/>
    <w:basedOn w:val="a0"/>
    <w:link w:val="a7"/>
    <w:qFormat/>
    <w:rsid w:val="00072BF2"/>
    <w:rPr>
      <w:rFonts w:ascii="Times New Roman" w:eastAsia="宋体" w:hAnsi="Times New Roman" w:cs="Times New Roman"/>
      <w:sz w:val="18"/>
      <w:szCs w:val="18"/>
    </w:rPr>
  </w:style>
  <w:style w:type="paragraph" w:customStyle="1" w:styleId="Default">
    <w:name w:val="Default"/>
    <w:qFormat/>
    <w:rsid w:val="00072BF2"/>
    <w:pPr>
      <w:widowControl w:val="0"/>
      <w:autoSpaceDE w:val="0"/>
      <w:autoSpaceDN w:val="0"/>
      <w:adjustRightInd w:val="0"/>
    </w:pPr>
    <w:rPr>
      <w:rFonts w:ascii="......." w:eastAsia="......." w:cs="......."/>
      <w:color w:val="000000"/>
      <w:sz w:val="24"/>
      <w:szCs w:val="24"/>
    </w:rPr>
  </w:style>
  <w:style w:type="paragraph" w:customStyle="1" w:styleId="13">
    <w:name w:val="正文_13"/>
    <w:qFormat/>
    <w:rsid w:val="00072BF2"/>
    <w:pPr>
      <w:widowControl w:val="0"/>
      <w:jc w:val="both"/>
    </w:pPr>
    <w:rPr>
      <w:rFonts w:ascii="Times New Roman" w:hAnsi="Times New Roman"/>
      <w:kern w:val="2"/>
      <w:sz w:val="21"/>
      <w:szCs w:val="24"/>
    </w:rPr>
  </w:style>
  <w:style w:type="character" w:customStyle="1" w:styleId="Char8">
    <w:name w:val="列出段落 Char"/>
    <w:link w:val="af1"/>
    <w:qFormat/>
    <w:rsid w:val="00072BF2"/>
    <w:rPr>
      <w:rFonts w:ascii="Times New Roman" w:eastAsia="宋体" w:hAnsi="Times New Roman" w:cs="Times New Roman"/>
      <w:kern w:val="2"/>
      <w:sz w:val="28"/>
      <w:szCs w:val="21"/>
    </w:rPr>
  </w:style>
  <w:style w:type="paragraph" w:customStyle="1" w:styleId="flType">
    <w:name w:val="flType"/>
    <w:basedOn w:val="a"/>
    <w:qFormat/>
    <w:rsid w:val="00072BF2"/>
    <w:pPr>
      <w:adjustRightInd w:val="0"/>
      <w:spacing w:before="560" w:after="120" w:line="360" w:lineRule="atLeast"/>
      <w:jc w:val="center"/>
      <w:textAlignment w:val="baseline"/>
    </w:pPr>
    <w:rPr>
      <w:rFonts w:ascii="Arial" w:eastAsia="黑体"/>
      <w:kern w:val="0"/>
      <w:sz w:val="28"/>
      <w:szCs w:val="20"/>
    </w:rPr>
  </w:style>
  <w:style w:type="character" w:customStyle="1" w:styleId="3Char1">
    <w:name w:val="正文文本缩进 3 Char"/>
    <w:basedOn w:val="a0"/>
    <w:link w:val="32"/>
    <w:uiPriority w:val="99"/>
    <w:qFormat/>
    <w:rsid w:val="00072BF2"/>
    <w:rPr>
      <w:kern w:val="2"/>
      <w:sz w:val="16"/>
      <w:szCs w:val="16"/>
    </w:rPr>
  </w:style>
  <w:style w:type="paragraph" w:customStyle="1" w:styleId="21">
    <w:name w:val="正文_2"/>
    <w:qFormat/>
    <w:rsid w:val="00072BF2"/>
    <w:pPr>
      <w:widowControl w:val="0"/>
      <w:jc w:val="both"/>
    </w:pPr>
    <w:rPr>
      <w:kern w:val="2"/>
      <w:sz w:val="21"/>
      <w:szCs w:val="22"/>
    </w:rPr>
  </w:style>
  <w:style w:type="character" w:customStyle="1" w:styleId="Char">
    <w:name w:val="正文文本 Char"/>
    <w:basedOn w:val="a0"/>
    <w:link w:val="a3"/>
    <w:uiPriority w:val="99"/>
    <w:semiHidden/>
    <w:qFormat/>
    <w:rsid w:val="00072BF2"/>
    <w:rPr>
      <w:kern w:val="2"/>
      <w:sz w:val="21"/>
      <w:szCs w:val="22"/>
    </w:rPr>
  </w:style>
  <w:style w:type="paragraph" w:customStyle="1" w:styleId="dd">
    <w:name w:val="dd"/>
    <w:basedOn w:val="a"/>
    <w:qFormat/>
    <w:rsid w:val="00072BF2"/>
    <w:pPr>
      <w:jc w:val="left"/>
    </w:pPr>
    <w:rPr>
      <w:rFonts w:cs="Times New Roman"/>
      <w:kern w:val="0"/>
    </w:rPr>
  </w:style>
  <w:style w:type="paragraph" w:customStyle="1" w:styleId="dt2">
    <w:name w:val="dt2"/>
    <w:basedOn w:val="a"/>
    <w:qFormat/>
    <w:rsid w:val="00072BF2"/>
    <w:pPr>
      <w:jc w:val="left"/>
    </w:pPr>
    <w:rPr>
      <w:rFonts w:cs="Times New Roman"/>
      <w:kern w:val="0"/>
    </w:rPr>
  </w:style>
  <w:style w:type="character" w:customStyle="1" w:styleId="12">
    <w:name w:val="页码1"/>
    <w:basedOn w:val="a0"/>
    <w:qFormat/>
    <w:rsid w:val="00072BF2"/>
  </w:style>
  <w:style w:type="paragraph" w:customStyle="1" w:styleId="14">
    <w:name w:val="纯文本1"/>
    <w:basedOn w:val="a"/>
    <w:qFormat/>
    <w:rsid w:val="00072BF2"/>
    <w:rPr>
      <w:rFonts w:ascii="宋体" w:eastAsia="宋体" w:hAnsi="Courier New" w:cs="Courier New"/>
      <w:sz w:val="28"/>
      <w:szCs w:val="21"/>
    </w:rPr>
  </w:style>
  <w:style w:type="paragraph" w:customStyle="1" w:styleId="15">
    <w:name w:val="正文文本缩进1"/>
    <w:basedOn w:val="a"/>
    <w:qFormat/>
    <w:rsid w:val="00072BF2"/>
    <w:pPr>
      <w:ind w:firstLineChars="352" w:firstLine="830"/>
    </w:pPr>
    <w:rPr>
      <w:rFonts w:ascii="仿宋_GB2312" w:eastAsia="仿宋_GB2312" w:hAnsi="Times New Roman" w:cs="Times New Roman"/>
      <w:sz w:val="32"/>
      <w:szCs w:val="20"/>
    </w:rPr>
  </w:style>
  <w:style w:type="paragraph" w:customStyle="1" w:styleId="22">
    <w:name w:val="列出段落2"/>
    <w:basedOn w:val="a"/>
    <w:qFormat/>
    <w:rsid w:val="00072BF2"/>
    <w:pPr>
      <w:ind w:firstLineChars="200" w:firstLine="420"/>
    </w:pPr>
    <w:rPr>
      <w:rFonts w:ascii="Times New Roman" w:eastAsia="宋体" w:hAnsi="Times New Roman" w:cs="Times New Roman"/>
      <w:sz w:val="28"/>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0" w:unhideWhenUsed="0" w:qFormat="1"/>
    <w:lsdException w:name="toc 2" w:semiHidden="0" w:uiPriority="39" w:unhideWhenUsed="0"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nhideWhenUsed="0" w:qFormat="1"/>
    <w:lsdException w:name="Default Paragraph Font" w:uiPriority="1" w:qFormat="1"/>
    <w:lsdException w:name="Body Text" w:semiHidden="0" w:uiPriority="0" w:qFormat="1"/>
    <w:lsdException w:name="Body Text Indent" w:qFormat="1"/>
    <w:lsdException w:name="Subtitle" w:semiHidden="0" w:uiPriority="0" w:unhideWhenUsed="0" w:qFormat="1"/>
    <w:lsdException w:name="Body Text 3" w:semiHidden="0" w:uiPriority="0" w:unhideWhenUsed="0" w:qFormat="1"/>
    <w:lsdException w:name="Body Text Indent 3" w:semiHidden="0" w:qFormat="1"/>
    <w:lsdException w:name="Hyperlink" w:semiHidden="0" w:unhideWhenUsed="0" w:qFormat="1"/>
    <w:lsdException w:name="Strong" w:semiHidden="0" w:uiPriority="22" w:unhideWhenUsed="0" w:qFormat="1"/>
    <w:lsdException w:name="Emphasis" w:semiHidden="0" w:uiPriority="0" w:unhideWhenUsed="0" w:qFormat="1"/>
    <w:lsdException w:name="Plain Text" w:semiHidden="0" w:uiPriority="0" w:unhideWhenUsed="0" w:qFormat="1"/>
    <w:lsdException w:name="Normal (Web)" w:semiHidden="0" w:uiPriority="0" w:qFormat="1"/>
    <w:lsdException w:name="Normal Table" w:qFormat="1"/>
    <w:lsdException w:name="Balloon Text"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6" w:lineRule="auto"/>
      <w:jc w:val="center"/>
      <w:outlineLvl w:val="0"/>
    </w:pPr>
    <w:rPr>
      <w:rFonts w:ascii="Times New Roman" w:eastAsia="宋体" w:hAnsi="Times New Roman" w:cs="Times New Roman"/>
      <w:b/>
      <w:bCs/>
      <w:kern w:val="44"/>
      <w:sz w:val="36"/>
      <w:szCs w:val="44"/>
    </w:rPr>
  </w:style>
  <w:style w:type="paragraph" w:styleId="2">
    <w:name w:val="heading 2"/>
    <w:basedOn w:val="a"/>
    <w:next w:val="a"/>
    <w:link w:val="2Char"/>
    <w:qFormat/>
    <w:pPr>
      <w:keepNext/>
      <w:keepLines/>
      <w:spacing w:before="260" w:after="260" w:line="413" w:lineRule="auto"/>
      <w:outlineLvl w:val="1"/>
    </w:pPr>
    <w:rPr>
      <w:rFonts w:ascii="Arial" w:eastAsia="黑体" w:hAnsi="Arial" w:cs="Times New Roman"/>
      <w:b/>
      <w:bCs/>
      <w:kern w:val="0"/>
      <w:sz w:val="32"/>
      <w:szCs w:val="32"/>
    </w:rPr>
  </w:style>
  <w:style w:type="paragraph" w:styleId="3">
    <w:name w:val="heading 3"/>
    <w:basedOn w:val="a"/>
    <w:next w:val="a"/>
    <w:link w:val="3Char"/>
    <w:qFormat/>
    <w:pPr>
      <w:keepNext/>
      <w:keepLines/>
      <w:spacing w:before="260" w:after="260" w:line="413" w:lineRule="auto"/>
      <w:outlineLvl w:val="2"/>
    </w:pPr>
    <w:rPr>
      <w:rFonts w:ascii="Times New Roman" w:eastAsia="宋体" w:hAnsi="Times New Roman" w:cs="Times New Roman"/>
      <w:b/>
      <w:bCs/>
      <w:kern w:val="0"/>
      <w:sz w:val="32"/>
      <w:szCs w:val="32"/>
    </w:rPr>
  </w:style>
  <w:style w:type="paragraph" w:styleId="4">
    <w:name w:val="heading 4"/>
    <w:basedOn w:val="a"/>
    <w:next w:val="a"/>
    <w:link w:val="4Char"/>
    <w:qFormat/>
    <w:pPr>
      <w:keepNext/>
      <w:spacing w:line="440" w:lineRule="exact"/>
      <w:jc w:val="center"/>
      <w:outlineLvl w:val="3"/>
    </w:pPr>
    <w:rPr>
      <w:rFonts w:ascii="仿宋_GB2312" w:eastAsia="仿宋_GB2312" w:hAnsi="Times New Roman" w:cs="Times New Roman"/>
      <w:kern w:val="0"/>
      <w:sz w:val="28"/>
      <w:szCs w:val="24"/>
    </w:rPr>
  </w:style>
  <w:style w:type="paragraph" w:styleId="5">
    <w:name w:val="heading 5"/>
    <w:basedOn w:val="a"/>
    <w:next w:val="a"/>
    <w:link w:val="5Char"/>
    <w:qFormat/>
    <w:pPr>
      <w:keepNext/>
      <w:keepLines/>
      <w:numPr>
        <w:ilvl w:val="4"/>
        <w:numId w:val="1"/>
      </w:numPr>
      <w:tabs>
        <w:tab w:val="left" w:pos="1008"/>
      </w:tabs>
      <w:suppressAutoHyphens/>
      <w:spacing w:before="280" w:after="290" w:line="372" w:lineRule="auto"/>
      <w:outlineLvl w:val="4"/>
    </w:pPr>
    <w:rPr>
      <w:rFonts w:ascii="宋体" w:eastAsia="宋体" w:hAnsi="宋体" w:cs="Times New Roman"/>
      <w:b/>
      <w:kern w:val="21"/>
      <w:sz w:val="28"/>
      <w:szCs w:val="20"/>
      <w:lang w:eastAsia="ar-SA"/>
    </w:rPr>
  </w:style>
  <w:style w:type="paragraph" w:styleId="6">
    <w:name w:val="heading 6"/>
    <w:basedOn w:val="a"/>
    <w:next w:val="a"/>
    <w:link w:val="6Char"/>
    <w:qFormat/>
    <w:pPr>
      <w:keepNext/>
      <w:keepLines/>
      <w:numPr>
        <w:ilvl w:val="5"/>
        <w:numId w:val="1"/>
      </w:numPr>
      <w:tabs>
        <w:tab w:val="left" w:pos="1152"/>
      </w:tabs>
      <w:suppressAutoHyphens/>
      <w:spacing w:before="240" w:after="64" w:line="317" w:lineRule="auto"/>
      <w:outlineLvl w:val="5"/>
    </w:pPr>
    <w:rPr>
      <w:rFonts w:ascii="Arial" w:eastAsia="黑体" w:hAnsi="Arial" w:cs="Times New Roman"/>
      <w:b/>
      <w:kern w:val="21"/>
      <w:sz w:val="24"/>
      <w:szCs w:val="20"/>
      <w:lang w:eastAsia="ar-SA"/>
    </w:rPr>
  </w:style>
  <w:style w:type="paragraph" w:styleId="7">
    <w:name w:val="heading 7"/>
    <w:basedOn w:val="a"/>
    <w:next w:val="a"/>
    <w:link w:val="7Char"/>
    <w:qFormat/>
    <w:pPr>
      <w:keepNext/>
      <w:keepLines/>
      <w:numPr>
        <w:ilvl w:val="6"/>
        <w:numId w:val="1"/>
      </w:numPr>
      <w:tabs>
        <w:tab w:val="left" w:pos="1296"/>
      </w:tabs>
      <w:suppressAutoHyphens/>
      <w:spacing w:before="240" w:after="64" w:line="317" w:lineRule="auto"/>
      <w:outlineLvl w:val="6"/>
    </w:pPr>
    <w:rPr>
      <w:rFonts w:ascii="宋体" w:eastAsia="宋体" w:hAnsi="宋体" w:cs="Times New Roman"/>
      <w:b/>
      <w:kern w:val="21"/>
      <w:sz w:val="24"/>
      <w:szCs w:val="20"/>
      <w:lang w:eastAsia="ar-SA"/>
    </w:rPr>
  </w:style>
  <w:style w:type="paragraph" w:styleId="8">
    <w:name w:val="heading 8"/>
    <w:basedOn w:val="a"/>
    <w:next w:val="a"/>
    <w:link w:val="8Char"/>
    <w:qFormat/>
    <w:pPr>
      <w:keepNext/>
      <w:keepLines/>
      <w:numPr>
        <w:ilvl w:val="7"/>
        <w:numId w:val="1"/>
      </w:numPr>
      <w:tabs>
        <w:tab w:val="left" w:pos="1440"/>
      </w:tabs>
      <w:suppressAutoHyphens/>
      <w:spacing w:before="240" w:after="64" w:line="317" w:lineRule="auto"/>
      <w:outlineLvl w:val="7"/>
    </w:pPr>
    <w:rPr>
      <w:rFonts w:ascii="Arial" w:eastAsia="黑体" w:hAnsi="Arial" w:cs="Times New Roman"/>
      <w:kern w:val="21"/>
      <w:sz w:val="24"/>
      <w:szCs w:val="20"/>
      <w:lang w:eastAsia="ar-SA"/>
    </w:rPr>
  </w:style>
  <w:style w:type="paragraph" w:styleId="9">
    <w:name w:val="heading 9"/>
    <w:basedOn w:val="a"/>
    <w:next w:val="a"/>
    <w:link w:val="9Char"/>
    <w:qFormat/>
    <w:pPr>
      <w:keepNext/>
      <w:keepLines/>
      <w:numPr>
        <w:ilvl w:val="8"/>
        <w:numId w:val="1"/>
      </w:numPr>
      <w:tabs>
        <w:tab w:val="clear" w:pos="4329"/>
        <w:tab w:val="left" w:pos="1584"/>
      </w:tabs>
      <w:suppressAutoHyphens/>
      <w:spacing w:before="240" w:after="64" w:line="317" w:lineRule="auto"/>
      <w:outlineLvl w:val="8"/>
    </w:pPr>
    <w:rPr>
      <w:rFonts w:ascii="Arial" w:eastAsia="黑体" w:hAnsi="Arial" w:cs="Times New Roman"/>
      <w:kern w:val="21"/>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Body Text 3"/>
    <w:basedOn w:val="a"/>
    <w:link w:val="3Char0"/>
    <w:qFormat/>
    <w:rPr>
      <w:rFonts w:ascii="黑体" w:eastAsia="黑体" w:hAnsi="Arial"/>
      <w:b/>
      <w:sz w:val="28"/>
    </w:rPr>
  </w:style>
  <w:style w:type="paragraph" w:styleId="a3">
    <w:name w:val="Body Text"/>
    <w:basedOn w:val="a"/>
    <w:link w:val="Char"/>
    <w:unhideWhenUsed/>
    <w:qFormat/>
    <w:pPr>
      <w:spacing w:after="120"/>
    </w:pPr>
  </w:style>
  <w:style w:type="paragraph" w:styleId="a4">
    <w:name w:val="Body Text Indent"/>
    <w:basedOn w:val="a"/>
    <w:link w:val="Char0"/>
    <w:uiPriority w:val="99"/>
    <w:semiHidden/>
    <w:unhideWhenUsed/>
    <w:qFormat/>
    <w:pPr>
      <w:spacing w:after="120"/>
      <w:ind w:leftChars="200" w:left="420"/>
    </w:pPr>
    <w:rPr>
      <w:rFonts w:ascii="Times New Roman" w:eastAsia="宋体" w:hAnsi="Times New Roman" w:cs="Times New Roman"/>
      <w:sz w:val="28"/>
      <w:szCs w:val="20"/>
    </w:rPr>
  </w:style>
  <w:style w:type="paragraph" w:styleId="31">
    <w:name w:val="toc 3"/>
    <w:basedOn w:val="a"/>
    <w:next w:val="a"/>
    <w:uiPriority w:val="39"/>
    <w:semiHidden/>
    <w:unhideWhenUsed/>
    <w:qFormat/>
    <w:pPr>
      <w:widowControl/>
      <w:spacing w:after="100" w:line="276" w:lineRule="auto"/>
      <w:ind w:left="440"/>
      <w:jc w:val="left"/>
    </w:pPr>
    <w:rPr>
      <w:kern w:val="0"/>
      <w:sz w:val="22"/>
    </w:rPr>
  </w:style>
  <w:style w:type="paragraph" w:styleId="a5">
    <w:name w:val="Plain Text"/>
    <w:basedOn w:val="a"/>
    <w:link w:val="Char1"/>
    <w:qFormat/>
    <w:rPr>
      <w:rFonts w:ascii="宋体" w:eastAsia="宋体" w:hAnsi="Courier New" w:cs="Courier New"/>
      <w:kern w:val="0"/>
      <w:sz w:val="20"/>
      <w:szCs w:val="21"/>
    </w:rPr>
  </w:style>
  <w:style w:type="paragraph" w:styleId="a6">
    <w:name w:val="Balloon Text"/>
    <w:basedOn w:val="a"/>
    <w:link w:val="Char2"/>
    <w:uiPriority w:val="99"/>
    <w:semiHidden/>
    <w:unhideWhenUsed/>
    <w:qFormat/>
    <w:rPr>
      <w:rFonts w:ascii="Times New Roman" w:eastAsia="宋体" w:hAnsi="Times New Roman" w:cs="Times New Roman"/>
      <w:sz w:val="18"/>
      <w:szCs w:val="18"/>
    </w:rPr>
  </w:style>
  <w:style w:type="paragraph" w:styleId="a7">
    <w:name w:val="footer"/>
    <w:basedOn w:val="a"/>
    <w:link w:val="Char3"/>
    <w:unhideWhenUsed/>
    <w:qFormat/>
    <w:pPr>
      <w:tabs>
        <w:tab w:val="center" w:pos="4153"/>
        <w:tab w:val="right" w:pos="8306"/>
      </w:tabs>
      <w:snapToGrid w:val="0"/>
      <w:jc w:val="left"/>
    </w:pPr>
    <w:rPr>
      <w:rFonts w:ascii="Times New Roman" w:eastAsia="宋体" w:hAnsi="Times New Roman" w:cs="Times New Roman"/>
      <w:sz w:val="18"/>
      <w:szCs w:val="18"/>
    </w:rPr>
  </w:style>
  <w:style w:type="paragraph" w:styleId="a8">
    <w:name w:val="header"/>
    <w:basedOn w:val="a"/>
    <w:link w:val="Char4"/>
    <w:unhideWhenUsed/>
    <w:qFormat/>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paragraph" w:styleId="10">
    <w:name w:val="toc 1"/>
    <w:basedOn w:val="a"/>
    <w:next w:val="a"/>
    <w:qFormat/>
    <w:pPr>
      <w:spacing w:before="120" w:after="120"/>
      <w:jc w:val="left"/>
    </w:pPr>
    <w:rPr>
      <w:rFonts w:ascii="Times New Roman" w:eastAsia="宋体" w:hAnsi="Times New Roman" w:cs="Times New Roman"/>
      <w:b/>
      <w:bCs/>
      <w:caps/>
      <w:sz w:val="28"/>
      <w:szCs w:val="20"/>
    </w:rPr>
  </w:style>
  <w:style w:type="paragraph" w:styleId="a9">
    <w:name w:val="Subtitle"/>
    <w:basedOn w:val="a"/>
    <w:next w:val="a"/>
    <w:link w:val="Char5"/>
    <w:qFormat/>
    <w:pPr>
      <w:spacing w:before="240" w:after="60" w:line="312" w:lineRule="auto"/>
      <w:jc w:val="center"/>
      <w:outlineLvl w:val="1"/>
    </w:pPr>
    <w:rPr>
      <w:rFonts w:ascii="Cambria" w:eastAsia="方正楷体简体" w:hAnsi="Cambria" w:cs="Times New Roman"/>
      <w:bCs/>
      <w:kern w:val="28"/>
      <w:sz w:val="20"/>
      <w:szCs w:val="32"/>
    </w:rPr>
  </w:style>
  <w:style w:type="paragraph" w:styleId="32">
    <w:name w:val="Body Text Indent 3"/>
    <w:basedOn w:val="a"/>
    <w:link w:val="3Char1"/>
    <w:uiPriority w:val="99"/>
    <w:unhideWhenUsed/>
    <w:qFormat/>
    <w:pPr>
      <w:spacing w:after="120"/>
      <w:ind w:leftChars="200" w:left="420"/>
    </w:pPr>
    <w:rPr>
      <w:sz w:val="16"/>
      <w:szCs w:val="16"/>
    </w:rPr>
  </w:style>
  <w:style w:type="paragraph" w:styleId="20">
    <w:name w:val="toc 2"/>
    <w:basedOn w:val="a"/>
    <w:next w:val="a"/>
    <w:uiPriority w:val="39"/>
    <w:qFormat/>
    <w:pPr>
      <w:ind w:leftChars="200" w:left="420"/>
    </w:pPr>
    <w:rPr>
      <w:rFonts w:ascii="Times New Roman" w:eastAsia="宋体" w:hAnsi="Times New Roman" w:cs="Times New Roman"/>
      <w:sz w:val="24"/>
      <w:szCs w:val="20"/>
    </w:rPr>
  </w:style>
  <w:style w:type="paragraph" w:styleId="aa">
    <w:name w:val="Normal (Web)"/>
    <w:basedOn w:val="a"/>
    <w:unhideWhenUsed/>
    <w:qFormat/>
    <w:pPr>
      <w:widowControl/>
      <w:spacing w:before="100" w:beforeAutospacing="1" w:after="100" w:afterAutospacing="1"/>
      <w:jc w:val="left"/>
    </w:pPr>
    <w:rPr>
      <w:rFonts w:ascii="宋体" w:eastAsia="宋体" w:hAnsi="宋体" w:cs="宋体"/>
      <w:kern w:val="0"/>
      <w:sz w:val="24"/>
      <w:szCs w:val="24"/>
    </w:rPr>
  </w:style>
  <w:style w:type="paragraph" w:styleId="ab">
    <w:name w:val="Title"/>
    <w:basedOn w:val="a"/>
    <w:next w:val="a"/>
    <w:link w:val="Char6"/>
    <w:uiPriority w:val="99"/>
    <w:qFormat/>
    <w:pPr>
      <w:spacing w:before="240" w:after="60"/>
      <w:jc w:val="center"/>
      <w:outlineLvl w:val="0"/>
    </w:pPr>
    <w:rPr>
      <w:rFonts w:ascii="Cambria" w:eastAsia="方正小标宋简体" w:hAnsi="Cambria" w:cs="Times New Roman"/>
      <w:b/>
      <w:bCs/>
      <w:kern w:val="0"/>
      <w:sz w:val="44"/>
      <w:szCs w:val="32"/>
    </w:rPr>
  </w:style>
  <w:style w:type="character" w:styleId="ac">
    <w:name w:val="Strong"/>
    <w:uiPriority w:val="22"/>
    <w:qFormat/>
    <w:rPr>
      <w:b/>
    </w:rPr>
  </w:style>
  <w:style w:type="character" w:styleId="ad">
    <w:name w:val="Emphasis"/>
    <w:qFormat/>
    <w:rPr>
      <w:rFonts w:ascii="Times New Roman" w:hAnsi="Times New Roman" w:cs="Times New Roman" w:hint="default"/>
    </w:rPr>
  </w:style>
  <w:style w:type="character" w:styleId="ae">
    <w:name w:val="Hyperlink"/>
    <w:uiPriority w:val="99"/>
    <w:qFormat/>
    <w:rPr>
      <w:color w:val="0000FF"/>
      <w:u w:val="single"/>
    </w:rPr>
  </w:style>
  <w:style w:type="table" w:styleId="af">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imes New Roman" w:eastAsia="宋体" w:hAnsi="Times New Roman" w:cs="Times New Roman"/>
      <w:b/>
      <w:bCs/>
      <w:kern w:val="44"/>
      <w:sz w:val="36"/>
      <w:szCs w:val="44"/>
    </w:rPr>
  </w:style>
  <w:style w:type="character" w:customStyle="1" w:styleId="2Char">
    <w:name w:val="标题 2 Char"/>
    <w:basedOn w:val="a0"/>
    <w:link w:val="2"/>
    <w:qFormat/>
    <w:rPr>
      <w:rFonts w:ascii="Arial" w:eastAsia="黑体" w:hAnsi="Arial" w:cs="Times New Roman"/>
      <w:b/>
      <w:bCs/>
      <w:kern w:val="0"/>
      <w:sz w:val="32"/>
      <w:szCs w:val="32"/>
    </w:rPr>
  </w:style>
  <w:style w:type="character" w:customStyle="1" w:styleId="3Char">
    <w:name w:val="标题 3 Char"/>
    <w:basedOn w:val="a0"/>
    <w:link w:val="3"/>
    <w:qFormat/>
    <w:rPr>
      <w:rFonts w:ascii="Times New Roman" w:eastAsia="宋体" w:hAnsi="Times New Roman" w:cs="Times New Roman"/>
      <w:b/>
      <w:bCs/>
      <w:kern w:val="0"/>
      <w:sz w:val="32"/>
      <w:szCs w:val="32"/>
    </w:rPr>
  </w:style>
  <w:style w:type="character" w:customStyle="1" w:styleId="4Char">
    <w:name w:val="标题 4 Char"/>
    <w:basedOn w:val="a0"/>
    <w:link w:val="4"/>
    <w:qFormat/>
    <w:rPr>
      <w:rFonts w:ascii="仿宋_GB2312" w:eastAsia="仿宋_GB2312" w:hAnsi="Times New Roman" w:cs="Times New Roman"/>
      <w:kern w:val="0"/>
      <w:sz w:val="28"/>
      <w:szCs w:val="24"/>
    </w:rPr>
  </w:style>
  <w:style w:type="character" w:customStyle="1" w:styleId="5Char">
    <w:name w:val="标题 5 Char"/>
    <w:basedOn w:val="a0"/>
    <w:link w:val="5"/>
    <w:qFormat/>
    <w:rPr>
      <w:rFonts w:ascii="宋体" w:eastAsia="宋体" w:hAnsi="宋体" w:cs="Times New Roman"/>
      <w:b/>
      <w:kern w:val="21"/>
      <w:sz w:val="28"/>
      <w:szCs w:val="20"/>
      <w:lang w:eastAsia="ar-SA"/>
    </w:rPr>
  </w:style>
  <w:style w:type="character" w:customStyle="1" w:styleId="6Char">
    <w:name w:val="标题 6 Char"/>
    <w:basedOn w:val="a0"/>
    <w:link w:val="6"/>
    <w:qFormat/>
    <w:rPr>
      <w:rFonts w:ascii="Arial" w:eastAsia="黑体" w:hAnsi="Arial" w:cs="Times New Roman"/>
      <w:b/>
      <w:kern w:val="21"/>
      <w:sz w:val="24"/>
      <w:szCs w:val="20"/>
      <w:lang w:eastAsia="ar-SA"/>
    </w:rPr>
  </w:style>
  <w:style w:type="character" w:customStyle="1" w:styleId="7Char">
    <w:name w:val="标题 7 Char"/>
    <w:basedOn w:val="a0"/>
    <w:link w:val="7"/>
    <w:qFormat/>
    <w:rPr>
      <w:rFonts w:ascii="宋体" w:eastAsia="宋体" w:hAnsi="宋体" w:cs="Times New Roman"/>
      <w:b/>
      <w:kern w:val="21"/>
      <w:sz w:val="24"/>
      <w:szCs w:val="20"/>
      <w:lang w:eastAsia="ar-SA"/>
    </w:rPr>
  </w:style>
  <w:style w:type="character" w:customStyle="1" w:styleId="8Char">
    <w:name w:val="标题 8 Char"/>
    <w:basedOn w:val="a0"/>
    <w:link w:val="8"/>
    <w:qFormat/>
    <w:rPr>
      <w:rFonts w:ascii="Arial" w:eastAsia="黑体" w:hAnsi="Arial" w:cs="Times New Roman"/>
      <w:kern w:val="21"/>
      <w:sz w:val="24"/>
      <w:szCs w:val="20"/>
      <w:lang w:eastAsia="ar-SA"/>
    </w:rPr>
  </w:style>
  <w:style w:type="character" w:customStyle="1" w:styleId="9Char">
    <w:name w:val="标题 9 Char"/>
    <w:basedOn w:val="a0"/>
    <w:link w:val="9"/>
    <w:qFormat/>
    <w:rPr>
      <w:rFonts w:ascii="Arial" w:eastAsia="黑体" w:hAnsi="Arial" w:cs="Times New Roman"/>
      <w:kern w:val="21"/>
      <w:szCs w:val="20"/>
      <w:lang w:eastAsia="ar-SA"/>
    </w:rPr>
  </w:style>
  <w:style w:type="paragraph" w:customStyle="1" w:styleId="11">
    <w:name w:val="列出段落1"/>
    <w:basedOn w:val="a"/>
    <w:uiPriority w:val="99"/>
    <w:qFormat/>
    <w:pPr>
      <w:ind w:firstLineChars="200" w:firstLine="420"/>
    </w:pPr>
    <w:rPr>
      <w:rFonts w:ascii="Calibri" w:eastAsia="宋体" w:hAnsi="Calibri" w:cs="Times New Roman"/>
      <w:sz w:val="28"/>
    </w:rPr>
  </w:style>
  <w:style w:type="character" w:customStyle="1" w:styleId="Char6">
    <w:name w:val="标题 Char"/>
    <w:basedOn w:val="a0"/>
    <w:link w:val="ab"/>
    <w:uiPriority w:val="99"/>
    <w:qFormat/>
    <w:rPr>
      <w:rFonts w:ascii="Cambria" w:eastAsia="方正小标宋简体" w:hAnsi="Cambria" w:cs="Times New Roman"/>
      <w:b/>
      <w:bCs/>
      <w:kern w:val="0"/>
      <w:sz w:val="44"/>
      <w:szCs w:val="32"/>
    </w:rPr>
  </w:style>
  <w:style w:type="character" w:customStyle="1" w:styleId="Char5">
    <w:name w:val="副标题 Char"/>
    <w:basedOn w:val="a0"/>
    <w:link w:val="a9"/>
    <w:qFormat/>
    <w:rPr>
      <w:rFonts w:ascii="Cambria" w:eastAsia="方正楷体简体" w:hAnsi="Cambria" w:cs="Times New Roman"/>
      <w:bCs/>
      <w:kern w:val="28"/>
      <w:sz w:val="20"/>
      <w:szCs w:val="32"/>
    </w:rPr>
  </w:style>
  <w:style w:type="character" w:customStyle="1" w:styleId="Char1">
    <w:name w:val="纯文本 Char"/>
    <w:basedOn w:val="a0"/>
    <w:link w:val="a5"/>
    <w:qFormat/>
    <w:rPr>
      <w:rFonts w:ascii="宋体" w:eastAsia="宋体" w:hAnsi="Courier New" w:cs="Courier New"/>
      <w:kern w:val="0"/>
      <w:sz w:val="20"/>
      <w:szCs w:val="21"/>
    </w:rPr>
  </w:style>
  <w:style w:type="paragraph" w:styleId="af0">
    <w:name w:val="No Spacing"/>
    <w:link w:val="Char7"/>
    <w:qFormat/>
    <w:rPr>
      <w:sz w:val="22"/>
    </w:rPr>
  </w:style>
  <w:style w:type="character" w:customStyle="1" w:styleId="Char7">
    <w:name w:val="无间隔 Char"/>
    <w:link w:val="af0"/>
    <w:qFormat/>
    <w:rPr>
      <w:rFonts w:ascii="Calibri" w:eastAsia="宋体" w:hAnsi="Calibri" w:cs="Times New Roman"/>
      <w:kern w:val="0"/>
      <w:sz w:val="22"/>
      <w:szCs w:val="20"/>
    </w:rPr>
  </w:style>
  <w:style w:type="paragraph" w:styleId="af1">
    <w:name w:val="List Paragraph"/>
    <w:basedOn w:val="a"/>
    <w:link w:val="Char8"/>
    <w:uiPriority w:val="34"/>
    <w:qFormat/>
    <w:pPr>
      <w:ind w:firstLineChars="200" w:firstLine="420"/>
    </w:pPr>
    <w:rPr>
      <w:rFonts w:ascii="Times New Roman" w:eastAsia="宋体" w:hAnsi="Times New Roman" w:cs="Times New Roman"/>
      <w:sz w:val="28"/>
      <w:szCs w:val="21"/>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3Char0">
    <w:name w:val="正文文本 3 Char"/>
    <w:link w:val="30"/>
    <w:qFormat/>
    <w:rPr>
      <w:rFonts w:ascii="黑体" w:eastAsia="黑体" w:hAnsi="Arial"/>
      <w:b/>
      <w:sz w:val="28"/>
    </w:rPr>
  </w:style>
  <w:style w:type="character" w:customStyle="1" w:styleId="3Char10">
    <w:name w:val="正文文本 3 Char1"/>
    <w:basedOn w:val="a0"/>
    <w:uiPriority w:val="99"/>
    <w:semiHidden/>
    <w:qFormat/>
    <w:rPr>
      <w:sz w:val="16"/>
      <w:szCs w:val="16"/>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Char0">
    <w:name w:val="正文文本缩进 Char"/>
    <w:basedOn w:val="a0"/>
    <w:link w:val="a4"/>
    <w:qFormat/>
    <w:rPr>
      <w:rFonts w:ascii="Times New Roman" w:eastAsia="宋体" w:hAnsi="Times New Roman" w:cs="Times New Roman"/>
      <w:sz w:val="28"/>
      <w:szCs w:val="20"/>
    </w:rPr>
  </w:style>
  <w:style w:type="character" w:customStyle="1" w:styleId="Char4">
    <w:name w:val="页眉 Char"/>
    <w:basedOn w:val="a0"/>
    <w:link w:val="a8"/>
    <w:qFormat/>
    <w:rPr>
      <w:rFonts w:ascii="Times New Roman" w:eastAsia="宋体" w:hAnsi="Times New Roman" w:cs="Times New Roman"/>
      <w:sz w:val="18"/>
      <w:szCs w:val="18"/>
    </w:rPr>
  </w:style>
  <w:style w:type="character" w:customStyle="1" w:styleId="Char3">
    <w:name w:val="页脚 Char"/>
    <w:basedOn w:val="a0"/>
    <w:link w:val="a7"/>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customStyle="1" w:styleId="13">
    <w:name w:val="正文_13"/>
    <w:qFormat/>
    <w:pPr>
      <w:widowControl w:val="0"/>
      <w:jc w:val="both"/>
    </w:pPr>
    <w:rPr>
      <w:rFonts w:ascii="Times New Roman" w:hAnsi="Times New Roman"/>
      <w:kern w:val="2"/>
      <w:sz w:val="21"/>
      <w:szCs w:val="24"/>
    </w:rPr>
  </w:style>
  <w:style w:type="character" w:customStyle="1" w:styleId="Char8">
    <w:name w:val="列出段落 Char"/>
    <w:link w:val="af1"/>
    <w:qFormat/>
    <w:rPr>
      <w:rFonts w:ascii="Times New Roman" w:eastAsia="宋体" w:hAnsi="Times New Roman" w:cs="Times New Roman"/>
      <w:kern w:val="2"/>
      <w:sz w:val="28"/>
      <w:szCs w:val="21"/>
    </w:rPr>
  </w:style>
  <w:style w:type="paragraph" w:customStyle="1" w:styleId="flType">
    <w:name w:val="flType"/>
    <w:basedOn w:val="a"/>
    <w:qFormat/>
    <w:pPr>
      <w:adjustRightInd w:val="0"/>
      <w:spacing w:before="560" w:after="120" w:line="360" w:lineRule="atLeast"/>
      <w:jc w:val="center"/>
      <w:textAlignment w:val="baseline"/>
    </w:pPr>
    <w:rPr>
      <w:rFonts w:ascii="Arial" w:eastAsia="黑体"/>
      <w:kern w:val="0"/>
      <w:sz w:val="28"/>
      <w:szCs w:val="20"/>
    </w:rPr>
  </w:style>
  <w:style w:type="character" w:customStyle="1" w:styleId="3Char1">
    <w:name w:val="正文文本缩进 3 Char"/>
    <w:basedOn w:val="a0"/>
    <w:link w:val="32"/>
    <w:uiPriority w:val="99"/>
    <w:qFormat/>
    <w:rPr>
      <w:kern w:val="2"/>
      <w:sz w:val="16"/>
      <w:szCs w:val="16"/>
    </w:rPr>
  </w:style>
  <w:style w:type="paragraph" w:customStyle="1" w:styleId="21">
    <w:name w:val="正文_2"/>
    <w:qFormat/>
    <w:pPr>
      <w:widowControl w:val="0"/>
      <w:jc w:val="both"/>
    </w:pPr>
    <w:rPr>
      <w:kern w:val="2"/>
      <w:sz w:val="21"/>
      <w:szCs w:val="22"/>
    </w:rPr>
  </w:style>
  <w:style w:type="character" w:customStyle="1" w:styleId="Char">
    <w:name w:val="正文文本 Char"/>
    <w:basedOn w:val="a0"/>
    <w:link w:val="a3"/>
    <w:uiPriority w:val="99"/>
    <w:semiHidden/>
    <w:qFormat/>
    <w:rPr>
      <w:kern w:val="2"/>
      <w:sz w:val="21"/>
      <w:szCs w:val="22"/>
    </w:rPr>
  </w:style>
  <w:style w:type="paragraph" w:customStyle="1" w:styleId="dd">
    <w:name w:val="dd"/>
    <w:basedOn w:val="a"/>
    <w:qFormat/>
    <w:pPr>
      <w:jc w:val="left"/>
    </w:pPr>
    <w:rPr>
      <w:rFonts w:cs="Times New Roman"/>
      <w:kern w:val="0"/>
    </w:rPr>
  </w:style>
  <w:style w:type="paragraph" w:customStyle="1" w:styleId="dt2">
    <w:name w:val="dt2"/>
    <w:basedOn w:val="a"/>
    <w:qFormat/>
    <w:pPr>
      <w:jc w:val="left"/>
    </w:pPr>
    <w:rPr>
      <w:rFonts w:cs="Times New Roman"/>
      <w:kern w:val="0"/>
    </w:rPr>
  </w:style>
  <w:style w:type="character" w:customStyle="1" w:styleId="12">
    <w:name w:val="页码1"/>
    <w:basedOn w:val="a0"/>
    <w:qFormat/>
  </w:style>
  <w:style w:type="paragraph" w:customStyle="1" w:styleId="14">
    <w:name w:val="纯文本1"/>
    <w:basedOn w:val="a"/>
    <w:qFormat/>
    <w:rPr>
      <w:rFonts w:ascii="宋体" w:eastAsia="宋体" w:hAnsi="Courier New" w:cs="Courier New"/>
      <w:sz w:val="28"/>
      <w:szCs w:val="21"/>
    </w:rPr>
  </w:style>
  <w:style w:type="paragraph" w:customStyle="1" w:styleId="15">
    <w:name w:val="正文文本缩进1"/>
    <w:basedOn w:val="a"/>
    <w:qFormat/>
    <w:pPr>
      <w:ind w:firstLineChars="352" w:firstLine="830"/>
    </w:pPr>
    <w:rPr>
      <w:rFonts w:ascii="仿宋_GB2312" w:eastAsia="仿宋_GB2312" w:hAnsi="Times New Roman" w:cs="Times New Roman"/>
      <w:sz w:val="32"/>
      <w:szCs w:val="20"/>
    </w:rPr>
  </w:style>
  <w:style w:type="paragraph" w:customStyle="1" w:styleId="22">
    <w:name w:val="列出段落2"/>
    <w:basedOn w:val="a"/>
    <w:qFormat/>
    <w:pPr>
      <w:ind w:firstLineChars="200" w:firstLine="420"/>
    </w:pPr>
    <w:rPr>
      <w:rFonts w:ascii="Times New Roman" w:eastAsia="宋体" w:hAnsi="Times New Roman" w:cs="Times New Roman"/>
      <w:sz w:val="2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reditchina.gov.cn"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reditchina.gov.cn" TargetMode="External"/><Relationship Id="rId17"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466439022@qq.com"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www.ordosggzyjy.com"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B6BB5E-B6F7-4012-9ED5-925C51F4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51</Pages>
  <Words>3781</Words>
  <Characters>21554</Characters>
  <Application>Microsoft Office Word</Application>
  <DocSecurity>0</DocSecurity>
  <Lines>179</Lines>
  <Paragraphs>50</Paragraphs>
  <ScaleCrop>false</ScaleCrop>
  <Company/>
  <LinksUpToDate>false</LinksUpToDate>
  <CharactersWithSpaces>25285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JYZX</dc:creator>
  <cp:lastModifiedBy>WXF</cp:lastModifiedBy>
  <cp:revision>102</cp:revision>
  <cp:lastPrinted>2018-12-27T02:20:00Z</cp:lastPrinted>
  <dcterms:created xsi:type="dcterms:W3CDTF">2018-08-14T00:50:00Z</dcterms:created>
  <dcterms:modified xsi:type="dcterms:W3CDTF">2018-12-27T02:27:00Z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2052-11.1.0.8205</vt:lpwstr>
  </property>
</Properties>
</file>