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4445" b="1905"/>
            <wp:docPr id="5" name="图片 5" descr="doc03268820240415140848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oc03268820240415140848_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4445" b="1905"/>
            <wp:docPr id="4" name="图片 4" descr="doc03268820240415140848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oc03268820240415140848_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4445" b="1905"/>
            <wp:docPr id="3" name="图片 3" descr="doc03268820240415140848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oc03268820240415140848_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4445" b="1905"/>
            <wp:docPr id="2" name="图片 2" descr="doc03268820240415140848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oc03268820240415140848_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2IyZGIyZWE1OGRlOWExYzQzMjQ3Y2U0OGQ3ZDQifQ=="/>
  </w:docVars>
  <w:rsids>
    <w:rsidRoot w:val="19A75371"/>
    <w:rsid w:val="19A7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2024-04-15T05:38:00Z</dcterms:created>
  <dc:creator>星与月的守候</dc:creator>
  <cp:lastModifiedBy>星与月的守候</cp:lastModifiedBy>
  <dcterms:modified xsi:type="dcterms:W3CDTF">2024-04-15T05:43:49Z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3789AB9193144D7CB7B18F1837A8E78A_11</vt:lpwstr>
  </property>
</Properties>
</file>