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回顾辉煌历史，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赓续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色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血脉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——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观看红色影片《望道》主题党日活动</w:t>
      </w: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为追思革命先烈，赓续红色血脉，感受信仰力量，激发广大干部职工干事创业激情，4月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日下午，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鄂尔多斯市公共资源交易中心东胜区分中心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党支部组织干部观看了红色影片《望道》。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723900</wp:posOffset>
            </wp:positionH>
            <wp:positionV relativeFrom="page">
              <wp:posOffset>4226560</wp:posOffset>
            </wp:positionV>
            <wp:extent cx="3937000" cy="2952750"/>
            <wp:effectExtent l="0" t="0" r="6350" b="0"/>
            <wp:wrapTopAndBottom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影片</w:t>
      </w:r>
      <w:r>
        <w:rPr>
          <w:rFonts w:hint="eastAsia" w:ascii="仿宋_GB2312" w:hAnsi="仿宋_GB2312" w:eastAsia="仿宋_GB2312" w:cs="仿宋_GB2312"/>
          <w:sz w:val="32"/>
          <w:szCs w:val="32"/>
        </w:rPr>
        <w:t>《望道》</w:t>
      </w:r>
      <w:r>
        <w:rPr>
          <w:rFonts w:hint="eastAsia" w:ascii="仿宋_GB2312" w:hAnsi="仿宋_GB2312" w:eastAsia="仿宋_GB2312" w:cs="仿宋_GB2312"/>
          <w:sz w:val="32"/>
          <w:szCs w:val="32"/>
        </w:rPr>
        <w:t>塑造了以陈望道为代表的一大批先进知识分子的集体形象，充分展示了先辈们不断追求真理，恪守大道的崇高理想信念与伟大的共产主义革命精神，激励我们不断探索真理，追求进步，永往直前，为国家振兴，民族的繁荣富强而不懈努力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通过观看影片，全体干部职工感受到100年前那群风华正茂的年轻人对理想与信仰的坚守，为寻找国家的出路上下求索的精神，纷纷表示一定要</w:t>
      </w:r>
      <w:r>
        <w:rPr>
          <w:rFonts w:hint="eastAsia" w:ascii="仿宋_GB2312" w:hAnsi="仿宋_GB2312" w:eastAsia="仿宋_GB2312" w:cs="仿宋_GB2312"/>
          <w:sz w:val="32"/>
          <w:szCs w:val="32"/>
        </w:rPr>
        <w:t>铭记历史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秉承革命先辈精神，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主动担当作为，为“暖城阳光交易”事业贡献力量！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YmQwMGY4NmRlYmQ2YzM4NDY4NzBhOWE2NDFkMzMifQ=="/>
  </w:docVars>
  <w:rsids>
    <w:rsidRoot w:val="2FE9171C"/>
    <w:rsid w:val="2FE9171C"/>
    <w:rsid w:val="61B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545</Characters>
  <Lines>0</Lines>
  <Paragraphs>0</Paragraphs>
  <TotalTime>0</TotalTime>
  <ScaleCrop>false</ScaleCrop>
  <LinksUpToDate>false</LinksUpToDate>
  <CharactersWithSpaces>548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2023-04-11T02:39:00Z</dcterms:created>
  <dc:creator>Administrator</dc:creator>
  <cp:lastModifiedBy>Administrator</cp:lastModifiedBy>
  <dcterms:modified xsi:type="dcterms:W3CDTF">2023-04-14T07:21:03Z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131D625217DD4B06958DCDB384B42389_11</vt:lpwstr>
  </property>
</Properties>
</file>