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7" name="图片 17" descr="00首页、服务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0首页、服务范围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6" name="图片 16" descr="01服务范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1服务范围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5" name="图片 15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4" name="图片 14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3" name="图片 13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2" name="图片 12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1" name="图片 11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0" name="图片 10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9" name="图片 9" descr="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8" name="图片 8" descr="09服务费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9服务费用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7" name="图片 7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6" name="图片 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5" name="图片 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4" name="图片 4" descr="13服务期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3服务期限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3" name="图片 3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2" name="图片 2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7450455"/>
            <wp:effectExtent l="0" t="0" r="5080" b="1905"/>
            <wp:docPr id="1" name="图片 1" descr="16签字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签字盖章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3ZjhiZjc3OGEzMjYwYzVlZTcyZjgyYzEzNzQyODQifQ=="/>
  </w:docVars>
  <w:rsids>
    <w:rsidRoot w:val="00000000"/>
    <w:rsid w:val="1758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2023-10-18T09:16:46Z</dcterms:created>
  <dc:creator>PC</dc:creator>
  <cp:lastModifiedBy>冀慧娟</cp:lastModifiedBy>
  <dcterms:modified xsi:type="dcterms:W3CDTF">2023-10-18T09:17:18Z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05C4310A10494561A7EA2C5963FD118A_12</vt:lpwstr>
  </property>
</Properties>
</file>